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6997">
      <w:pPr>
        <w:rPr>
          <w:rStyle w:val="Strong"/>
          <w:rFonts w:ascii="Verdana" w:hAnsi="Verdana" w:cs="Arial"/>
          <w:color w:val="0000FF"/>
          <w:sz w:val="20"/>
          <w:szCs w:val="20"/>
        </w:rPr>
      </w:pPr>
      <w:r>
        <w:rPr>
          <w:rStyle w:val="Strong"/>
          <w:rFonts w:ascii="Verdana" w:hAnsi="Verdana" w:cs="Arial"/>
          <w:color w:val="0000FF"/>
          <w:sz w:val="20"/>
          <w:szCs w:val="20"/>
        </w:rPr>
        <w:t>Architecture of Web-based systems</w:t>
      </w:r>
      <w:r>
        <w:rPr>
          <w:rFonts w:ascii="Verdana" w:hAnsi="Verdana"/>
          <w:sz w:val="20"/>
          <w:szCs w:val="20"/>
        </w:rPr>
        <w:t xml:space="preserve"> </w:t>
      </w:r>
    </w:p>
    <w:p w:rsidR="00000000" w:rsidRDefault="00B36997">
      <w:pPr>
        <w:pStyle w:val="Heading2"/>
      </w:pPr>
      <w:r>
        <w:rPr>
          <w:rFonts w:ascii="Verdana" w:hAnsi="Verdana"/>
          <w:sz w:val="20"/>
          <w:szCs w:val="20"/>
        </w:rPr>
        <w:t xml:space="preserve">Client Server and 2 tier Web Architectures </w:t>
      </w:r>
    </w:p>
    <w:p w:rsidR="00000000" w:rsidRDefault="00B36997">
      <w:pPr>
        <w:rPr>
          <w:rFonts w:ascii="Verdana" w:hAnsi="Verdana"/>
          <w:sz w:val="20"/>
          <w:szCs w:val="20"/>
        </w:rPr>
      </w:pPr>
    </w:p>
    <w:p w:rsidR="00000000" w:rsidRDefault="00B36997">
      <w:pPr>
        <w:jc w:val="both"/>
        <w:rPr>
          <w:rFonts w:ascii="Verdana" w:hAnsi="Verdana"/>
          <w:sz w:val="20"/>
          <w:szCs w:val="20"/>
        </w:rPr>
      </w:pPr>
      <w:r>
        <w:rPr>
          <w:rFonts w:ascii="Verdana" w:hAnsi="Verdana"/>
          <w:sz w:val="20"/>
          <w:szCs w:val="20"/>
        </w:rPr>
        <w:t xml:space="preserve">Typically, when you are browsing the Internet, you will be using </w:t>
      </w:r>
      <w:r>
        <w:rPr>
          <w:rFonts w:ascii="Verdana" w:hAnsi="Verdana"/>
          <w:i/>
          <w:color w:val="4F81BD" w:themeColor="accent1"/>
          <w:sz w:val="20"/>
          <w:szCs w:val="20"/>
        </w:rPr>
        <w:t>Web Browser</w:t>
      </w:r>
      <w:r>
        <w:rPr>
          <w:rFonts w:ascii="Verdana" w:hAnsi="Verdana"/>
          <w:sz w:val="20"/>
          <w:szCs w:val="20"/>
        </w:rPr>
        <w:t xml:space="preserve"> software such as Internet Explorer or Mozilla Firefox. The computer which is running a </w:t>
      </w:r>
      <w:r>
        <w:rPr>
          <w:rFonts w:ascii="Verdana" w:hAnsi="Verdana"/>
          <w:sz w:val="20"/>
          <w:szCs w:val="20"/>
        </w:rPr>
        <w:t xml:space="preserve">browser is called a </w:t>
      </w:r>
      <w:r>
        <w:rPr>
          <w:rFonts w:ascii="Verdana" w:hAnsi="Verdana"/>
          <w:i/>
          <w:color w:val="4F81BD" w:themeColor="accent1"/>
          <w:sz w:val="20"/>
          <w:szCs w:val="20"/>
        </w:rPr>
        <w:t>client</w:t>
      </w:r>
      <w:r>
        <w:rPr>
          <w:rFonts w:ascii="Verdana" w:hAnsi="Verdana"/>
          <w:sz w:val="20"/>
          <w:szCs w:val="20"/>
        </w:rPr>
        <w:t xml:space="preserve">, whilst the machine which is providing Web pages is called a </w:t>
      </w:r>
      <w:r>
        <w:rPr>
          <w:rFonts w:ascii="Verdana" w:hAnsi="Verdana"/>
          <w:i/>
          <w:color w:val="4F81BD" w:themeColor="accent1"/>
          <w:sz w:val="20"/>
          <w:szCs w:val="20"/>
        </w:rPr>
        <w:t>server</w:t>
      </w:r>
      <w:r>
        <w:rPr>
          <w:rFonts w:ascii="Verdana" w:hAnsi="Verdana"/>
          <w:sz w:val="20"/>
          <w:szCs w:val="20"/>
        </w:rPr>
        <w:t xml:space="preserve">. </w:t>
      </w:r>
    </w:p>
    <w:p w:rsidR="00000000" w:rsidRDefault="00B36997">
      <w:pPr>
        <w:rPr>
          <w:rFonts w:ascii="Verdana" w:hAnsi="Verdana"/>
          <w:sz w:val="20"/>
          <w:szCs w:val="20"/>
        </w:rPr>
      </w:pPr>
    </w:p>
    <w:p w:rsidR="00000000" w:rsidRDefault="00B36997">
      <w:pPr>
        <w:jc w:val="both"/>
        <w:rPr>
          <w:rFonts w:ascii="Verdana" w:hAnsi="Verdana"/>
          <w:sz w:val="20"/>
          <w:szCs w:val="20"/>
        </w:rPr>
      </w:pPr>
      <w:r>
        <w:rPr>
          <w:rFonts w:ascii="Verdana" w:hAnsi="Verdana"/>
          <w:sz w:val="20"/>
          <w:szCs w:val="20"/>
        </w:rPr>
        <w:t xml:space="preserve">When you dial up to an Internet Service Provider </w:t>
      </w:r>
      <w:proofErr w:type="gramStart"/>
      <w:r>
        <w:rPr>
          <w:rFonts w:ascii="Verdana" w:hAnsi="Verdana"/>
          <w:sz w:val="20"/>
          <w:szCs w:val="20"/>
        </w:rPr>
        <w:t xml:space="preserve">( </w:t>
      </w:r>
      <w:smartTag w:uri="urn:schemas-microsoft-com:office:smarttags" w:element="stockticker">
        <w:r>
          <w:rPr>
            <w:rFonts w:ascii="Verdana" w:hAnsi="Verdana"/>
            <w:sz w:val="20"/>
            <w:szCs w:val="20"/>
          </w:rPr>
          <w:t>ISP</w:t>
        </w:r>
      </w:smartTag>
      <w:proofErr w:type="gramEnd"/>
      <w:r>
        <w:rPr>
          <w:rFonts w:ascii="Verdana" w:hAnsi="Verdana"/>
          <w:sz w:val="20"/>
          <w:szCs w:val="20"/>
        </w:rPr>
        <w:t xml:space="preserve"> ) e.g. Blue Yonder, </w:t>
      </w:r>
      <w:proofErr w:type="spellStart"/>
      <w:r>
        <w:rPr>
          <w:rFonts w:ascii="Verdana" w:hAnsi="Verdana"/>
          <w:sz w:val="20"/>
          <w:szCs w:val="20"/>
        </w:rPr>
        <w:t>Aol</w:t>
      </w:r>
      <w:proofErr w:type="spellEnd"/>
      <w:r>
        <w:rPr>
          <w:rFonts w:ascii="Verdana" w:hAnsi="Verdana"/>
          <w:sz w:val="20"/>
          <w:szCs w:val="20"/>
        </w:rPr>
        <w:t xml:space="preserve">, your computer is forming a network connection to a </w:t>
      </w:r>
      <w:r>
        <w:rPr>
          <w:rFonts w:ascii="Verdana" w:hAnsi="Verdana"/>
          <w:i/>
          <w:color w:val="4F81BD" w:themeColor="accent1"/>
          <w:sz w:val="20"/>
          <w:szCs w:val="20"/>
        </w:rPr>
        <w:t>Web</w:t>
      </w:r>
      <w:r>
        <w:rPr>
          <w:rFonts w:ascii="Verdana" w:hAnsi="Verdana"/>
          <w:color w:val="4F81BD" w:themeColor="accent1"/>
          <w:sz w:val="20"/>
          <w:szCs w:val="20"/>
        </w:rPr>
        <w:t xml:space="preserve"> </w:t>
      </w:r>
      <w:r>
        <w:rPr>
          <w:rFonts w:ascii="Verdana" w:hAnsi="Verdana"/>
          <w:i/>
          <w:color w:val="4F81BD" w:themeColor="accent1"/>
          <w:sz w:val="20"/>
          <w:szCs w:val="20"/>
        </w:rPr>
        <w:t>server</w:t>
      </w:r>
      <w:r>
        <w:rPr>
          <w:rFonts w:ascii="Verdana" w:hAnsi="Verdana"/>
          <w:sz w:val="20"/>
          <w:szCs w:val="20"/>
        </w:rPr>
        <w:t>. In this situati</w:t>
      </w:r>
      <w:r>
        <w:rPr>
          <w:rFonts w:ascii="Verdana" w:hAnsi="Verdana"/>
          <w:sz w:val="20"/>
          <w:szCs w:val="20"/>
        </w:rPr>
        <w:t xml:space="preserve">on, your computer is in effect a </w:t>
      </w:r>
      <w:r>
        <w:rPr>
          <w:rFonts w:ascii="Verdana" w:hAnsi="Verdana"/>
          <w:i/>
          <w:color w:val="4F81BD" w:themeColor="accent1"/>
          <w:sz w:val="20"/>
          <w:szCs w:val="20"/>
        </w:rPr>
        <w:t>client</w:t>
      </w:r>
      <w:r>
        <w:rPr>
          <w:rFonts w:ascii="Verdana" w:hAnsi="Verdana"/>
          <w:sz w:val="20"/>
          <w:szCs w:val="20"/>
        </w:rPr>
        <w:t xml:space="preserve">, which is linked to an </w:t>
      </w:r>
      <w:smartTag w:uri="urn:schemas-microsoft-com:office:smarttags" w:element="stockticker">
        <w:r>
          <w:rPr>
            <w:rFonts w:ascii="Verdana" w:hAnsi="Verdana"/>
            <w:sz w:val="20"/>
            <w:szCs w:val="20"/>
          </w:rPr>
          <w:t>ISP</w:t>
        </w:r>
      </w:smartTag>
      <w:r>
        <w:rPr>
          <w:rFonts w:ascii="Verdana" w:hAnsi="Verdana"/>
          <w:sz w:val="20"/>
          <w:szCs w:val="20"/>
        </w:rPr>
        <w:t xml:space="preserve"> </w:t>
      </w:r>
      <w:r>
        <w:rPr>
          <w:rFonts w:ascii="Verdana" w:hAnsi="Verdana"/>
          <w:i/>
          <w:color w:val="4F81BD" w:themeColor="accent1"/>
          <w:sz w:val="20"/>
          <w:szCs w:val="20"/>
        </w:rPr>
        <w:t>Web server</w:t>
      </w:r>
      <w:r>
        <w:rPr>
          <w:rFonts w:ascii="Verdana" w:hAnsi="Verdana"/>
          <w:i/>
          <w:sz w:val="20"/>
          <w:szCs w:val="20"/>
        </w:rPr>
        <w:t xml:space="preserve">. </w:t>
      </w:r>
      <w:r>
        <w:rPr>
          <w:rFonts w:ascii="Verdana" w:hAnsi="Verdana"/>
          <w:sz w:val="20"/>
          <w:szCs w:val="20"/>
        </w:rPr>
        <w:t xml:space="preserve">The web server, as the name suggests, serves your browser with Web pages (e.g. HTML, ASPX, JSP pages etc). </w:t>
      </w:r>
    </w:p>
    <w:p w:rsidR="00000000" w:rsidRDefault="00B36997">
      <w:pPr>
        <w:rPr>
          <w:rFonts w:ascii="Verdana" w:hAnsi="Verdana"/>
          <w:sz w:val="20"/>
          <w:szCs w:val="20"/>
        </w:rPr>
      </w:pPr>
    </w:p>
    <w:p w:rsidR="00000000" w:rsidRDefault="00B36997">
      <w:pPr>
        <w:jc w:val="both"/>
        <w:rPr>
          <w:rFonts w:ascii="Verdana" w:hAnsi="Verdana"/>
          <w:sz w:val="20"/>
          <w:szCs w:val="20"/>
        </w:rPr>
      </w:pPr>
      <w:r>
        <w:rPr>
          <w:rFonts w:ascii="Verdana" w:hAnsi="Verdana"/>
          <w:sz w:val="20"/>
          <w:szCs w:val="20"/>
        </w:rPr>
        <w:t>This simple scenario, where the Web server is connected to one or mo</w:t>
      </w:r>
      <w:r>
        <w:rPr>
          <w:rFonts w:ascii="Verdana" w:hAnsi="Verdana"/>
          <w:sz w:val="20"/>
          <w:szCs w:val="20"/>
        </w:rPr>
        <w:t xml:space="preserve">re clients is known as a 2 tier architecture model. </w:t>
      </w:r>
    </w:p>
    <w:p w:rsidR="00000000" w:rsidRDefault="00B36997">
      <w:pPr>
        <w:rPr>
          <w:rFonts w:ascii="Verdana" w:hAnsi="Verdana"/>
          <w:sz w:val="20"/>
          <w:szCs w:val="20"/>
        </w:rPr>
      </w:pPr>
    </w:p>
    <w:p w:rsidR="00000000" w:rsidRDefault="00B36997">
      <w:pPr>
        <w:jc w:val="both"/>
        <w:rPr>
          <w:rFonts w:ascii="Verdana" w:hAnsi="Verdana"/>
          <w:sz w:val="20"/>
          <w:szCs w:val="20"/>
        </w:rPr>
      </w:pPr>
      <w:r>
        <w:rPr>
          <w:rFonts w:ascii="Verdana" w:hAnsi="Verdana"/>
          <w:sz w:val="20"/>
          <w:szCs w:val="20"/>
        </w:rPr>
        <w:t xml:space="preserve">Figure B below demonstrates how Web pages are accessed via a browser, using </w:t>
      </w:r>
      <w:proofErr w:type="gramStart"/>
      <w:r>
        <w:rPr>
          <w:rFonts w:ascii="Verdana" w:hAnsi="Verdana"/>
          <w:sz w:val="20"/>
          <w:szCs w:val="20"/>
        </w:rPr>
        <w:t>a 2</w:t>
      </w:r>
      <w:proofErr w:type="gramEnd"/>
      <w:r>
        <w:rPr>
          <w:rFonts w:ascii="Verdana" w:hAnsi="Verdana"/>
          <w:sz w:val="20"/>
          <w:szCs w:val="20"/>
        </w:rPr>
        <w:t xml:space="preserve"> tier architecture. </w:t>
      </w:r>
    </w:p>
    <w:p w:rsidR="00000000" w:rsidRDefault="00B36997">
      <w:pPr>
        <w:pStyle w:val="Heading2"/>
        <w:rPr>
          <w:rFonts w:ascii="Verdana" w:hAnsi="Verdana"/>
          <w:sz w:val="20"/>
          <w:szCs w:val="20"/>
        </w:rPr>
      </w:pPr>
      <w:r>
        <w:rPr>
          <w:rFonts w:ascii="Verdana" w:hAnsi="Verdana"/>
          <w:sz w:val="20"/>
          <w:szCs w:val="20"/>
        </w:rPr>
        <w:t xml:space="preserve">Figure B - A simple diagram </w:t>
      </w:r>
      <w:proofErr w:type="gramStart"/>
      <w:r>
        <w:rPr>
          <w:rFonts w:ascii="Verdana" w:hAnsi="Verdana"/>
          <w:sz w:val="20"/>
          <w:szCs w:val="20"/>
        </w:rPr>
        <w:t>of  2</w:t>
      </w:r>
      <w:proofErr w:type="gramEnd"/>
      <w:r>
        <w:rPr>
          <w:rFonts w:ascii="Verdana" w:hAnsi="Verdana"/>
          <w:sz w:val="20"/>
          <w:szCs w:val="20"/>
        </w:rPr>
        <w:t xml:space="preserve"> tier Client/server architecture </w:t>
      </w:r>
    </w:p>
    <w:p w:rsidR="00000000" w:rsidRDefault="00B36997">
      <w:pPr>
        <w:rPr>
          <w:rFonts w:ascii="Verdana" w:hAnsi="Verdana"/>
          <w:sz w:val="20"/>
          <w:szCs w:val="20"/>
        </w:rPr>
      </w:pPr>
    </w:p>
    <w:p w:rsidR="00000000" w:rsidRDefault="00B36997">
      <w:pPr>
        <w:rPr>
          <w:rFonts w:ascii="Arial" w:hAnsi="Arial" w:cs="Arial"/>
          <w:sz w:val="20"/>
          <w:szCs w:val="20"/>
        </w:rPr>
      </w:pPr>
      <w:r>
        <w:rPr>
          <w:rFonts w:ascii="Arial" w:hAnsi="Arial" w:cs="Arial"/>
          <w:sz w:val="20"/>
          <w:szCs w:val="20"/>
        </w:rPr>
      </w:r>
      <w:r w:rsidR="00697D58">
        <w:rPr>
          <w:rFonts w:ascii="Arial" w:hAnsi="Arial" w:cs="Arial"/>
          <w:sz w:val="20"/>
          <w:szCs w:val="20"/>
        </w:rPr>
        <w:pict>
          <v:group id="_x0000_s1026" editas="canvas" style="width:467.8pt;height:220.65pt;mso-position-horizontal-relative:char;mso-position-vertical-relative:line" coordorigin="2272,11638" coordsize="9976,4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2;top:11638;width:9976;height:4645" o:preferrelative="f" stroked="t" strokeweight="1.25pt">
              <v:fill o:detectmouseclick="t"/>
              <v:path o:extrusionok="t" o:connecttype="none"/>
            </v:shape>
            <v:rect id="_x0000_s1028" style="position:absolute;left:2554;top:12939;width:4047;height:2508;mso-wrap-style:none;v-text-anchor:middle" filled="f" fillcolor="#0cc" strokecolor="#06f" strokeweight="1.5pt">
              <v:fill color2="#06f"/>
              <v:shadow color="black"/>
            </v:rect>
            <v:rect id="_x0000_s1029" style="position:absolute;left:8414;top:12964;width:3580;height:2509;mso-wrap-style:none;v-text-anchor:middle" filled="f" fillcolor="#0cc" strokecolor="#06f" strokeweight="1.5pt">
              <v:fill color2="#06f"/>
              <v:shadow color="black"/>
            </v:rect>
            <v:rect id="_x0000_s1030" style="position:absolute;left:2272;top:11638;width:9976;height:4645;mso-wrap-style:none;v-text-anchor:middle" filled="f" fillcolor="#0cc" strokecolor="white" strokeweight="1.5pt">
              <v:fill color2="#06f"/>
              <v:shadow color="black"/>
            </v:rect>
            <v:shapetype id="_x0000_t202" coordsize="21600,21600" o:spt="202" path="m,l,21600r21600,l21600,xe">
              <v:stroke joinstyle="miter"/>
              <v:path gradientshapeok="t" o:connecttype="rect"/>
            </v:shapetype>
            <v:shape id="_x0000_s1031" type="#_x0000_t202" style="position:absolute;left:2648;top:12474;width:3859;height:388" filled="f" fillcolor="#0cc" stroked="f" strokecolor="white">
              <v:fill color2="#06f"/>
              <v:shadow color="black"/>
              <v:textbox style="mso-fit-shape-to-text:t" inset="1.87961mm,.93981mm,1.87961mm,.93981mm">
                <w:txbxContent>
                  <w:p w:rsidR="00000000" w:rsidRDefault="00B36997">
                    <w:pPr>
                      <w:autoSpaceDE w:val="0"/>
                      <w:autoSpaceDN w:val="0"/>
                      <w:adjustRightInd w:val="0"/>
                      <w:jc w:val="center"/>
                      <w:rPr>
                        <w:rFonts w:ascii="Arial" w:hAnsi="Arial" w:cs="Arial"/>
                        <w:color w:val="000000"/>
                        <w:szCs w:val="32"/>
                        <w:lang w:val="en-US"/>
                      </w:rPr>
                    </w:pPr>
                    <w:r>
                      <w:rPr>
                        <w:rFonts w:ascii="Arial" w:hAnsi="Arial" w:cs="Arial"/>
                        <w:b/>
                        <w:bCs/>
                        <w:i/>
                        <w:iCs/>
                        <w:color w:val="000000"/>
                        <w:szCs w:val="32"/>
                        <w:lang w:val="en-US"/>
                      </w:rPr>
                      <w:t>Web Server</w:t>
                    </w:r>
                  </w:p>
                </w:txbxContent>
              </v:textbox>
            </v:shape>
            <v:shape id="_x0000_s1032" type="#_x0000_t202" style="position:absolute;left:8578;top:12474;width:3389;height:388" filled="f" fillcolor="#0cc" stroked="f" strokecolor="white">
              <v:fill color2="#06f"/>
              <v:shadow color="black"/>
              <v:textbox style="mso-fit-shape-to-text:t" inset="1.87961mm,.93981mm,1.87961mm,.93981mm">
                <w:txbxContent>
                  <w:p w:rsidR="00000000" w:rsidRDefault="00B36997">
                    <w:pPr>
                      <w:autoSpaceDE w:val="0"/>
                      <w:autoSpaceDN w:val="0"/>
                      <w:adjustRightInd w:val="0"/>
                      <w:jc w:val="center"/>
                      <w:rPr>
                        <w:rFonts w:ascii="Arial" w:hAnsi="Arial" w:cs="Arial"/>
                        <w:color w:val="000000"/>
                        <w:szCs w:val="32"/>
                        <w:lang w:val="en-US"/>
                      </w:rPr>
                    </w:pPr>
                    <w:r>
                      <w:rPr>
                        <w:rFonts w:ascii="Arial" w:hAnsi="Arial" w:cs="Arial"/>
                        <w:b/>
                        <w:bCs/>
                        <w:i/>
                        <w:iCs/>
                        <w:color w:val="000000"/>
                        <w:szCs w:val="32"/>
                        <w:lang w:val="en-US"/>
                      </w:rPr>
                      <w:t>Client</w:t>
                    </w:r>
                  </w:p>
                </w:txbxContent>
              </v:textbox>
            </v:shape>
            <v:shape id="_x0000_s1033" type="#_x0000_t75" style="position:absolute;left:10883;top:13217;width:1059;height:1268">
              <v:imagedata r:id="rId5" o:title="server supervisor"/>
            </v:shape>
            <v:shape id="_x0000_s1034" type="#_x0000_t75" style="position:absolute;left:3263;top:13496;width:1422;height:1363">
              <v:imagedata r:id="rId6" o:title="homepc"/>
            </v:shape>
            <v:shape id="_x0000_s1035" type="#_x0000_t75" style="position:absolute;left:9519;top:13775;width:753;height:694">
              <v:imagedata r:id="rId7" o:title="lgoIE"/>
            </v:shape>
            <v:group id="_x0000_s1036" style="position:absolute;left:6225;top:12010;width:2541;height:3251" coordorigin="2304,1392" coordsize="1296,1680">
              <v:oval id="_x0000_s1037" style="position:absolute;left:2304;top:1872;width:1296;height:1200;v-text-anchor:middle" fillcolor="yellow" stroked="f" strokecolor="white">
                <v:shadow color="black"/>
              </v:oval>
              <v:shape id="_x0000_s1038" type="#_x0000_t202" style="position:absolute;left:2592;top:1392;width:720;height:442" filled="f" fillcolor="#0cc" stroked="f" strokecolor="white">
                <v:fill color2="#06f"/>
                <v:shadow color="black"/>
                <v:textbox inset="1.87961mm,.93981mm,1.87961mm,.93981mm">
                  <w:txbxContent>
                    <w:p w:rsidR="00000000" w:rsidRDefault="00B36997">
                      <w:pPr>
                        <w:autoSpaceDE w:val="0"/>
                        <w:autoSpaceDN w:val="0"/>
                        <w:adjustRightInd w:val="0"/>
                        <w:jc w:val="center"/>
                        <w:rPr>
                          <w:rFonts w:ascii="Arial" w:hAnsi="Arial" w:cs="Arial"/>
                          <w:b/>
                          <w:bCs/>
                          <w:color w:val="000000"/>
                          <w:sz w:val="30"/>
                          <w:szCs w:val="40"/>
                          <w:lang w:val="en-US"/>
                        </w:rPr>
                      </w:pPr>
                      <w:r>
                        <w:rPr>
                          <w:rFonts w:ascii="Arial" w:hAnsi="Arial" w:cs="Arial"/>
                          <w:b/>
                          <w:bCs/>
                          <w:color w:val="000000"/>
                          <w:sz w:val="30"/>
                          <w:szCs w:val="40"/>
                          <w:lang w:val="en-US"/>
                        </w:rPr>
                        <w:t>The Internet</w:t>
                      </w:r>
                    </w:p>
                  </w:txbxContent>
                </v:textbox>
              </v:shape>
              <v:line id="_x0000_s1039" style="position:absolute" from="2976,2160" to="3176,2472" strokeweight="2.25pt">
                <v:stroke dashstyle="1 1" endarrow="block"/>
                <v:shadow color="black"/>
              </v:line>
              <v:line id="_x0000_s1040" style="position:absolute;flip:x y" from="2560,2352" to="2656,2504" strokeweight="2.25pt">
                <v:stroke endarrow="block"/>
                <v:shadow color="black"/>
              </v:line>
              <v:line id="_x0000_s1041" style="position:absolute" from="2944,2592" to="3128,2720" strokeweight="2.25pt">
                <v:stroke dashstyle="1 1" endarrow="block"/>
                <v:shadow color="black"/>
              </v:line>
              <v:line id="_x0000_s1042" style="position:absolute;flip:x y" from="2736,2208" to="2912,2312" strokeweight="2.25pt">
                <v:stroke dashstyle="1 1" endarrow="block"/>
                <v:shadow color="black"/>
              </v:line>
              <v:line id="_x0000_s1043" style="position:absolute" from="2608,2808" to="2848,2888" strokeweight="2.25pt">
                <v:stroke dashstyle="1 1" endarrow="block"/>
                <v:shadow color="black"/>
              </v:line>
              <v:shape id="computr1" o:spid="_x0000_s1044" style="position:absolute;left:2496;top:2112;width:228;height:22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shape id="computr1" o:spid="_x0000_s1045" style="position:absolute;left:2496;top:2544;width:228;height:22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shape id="computr1" o:spid="_x0000_s1046" style="position:absolute;left:2880;top:2776;width:228;height:22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shape id="computr1" o:spid="_x0000_s1047" style="position:absolute;left:3168;top:2496;width:228;height:22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shape id="computr1" o:spid="_x0000_s1048" style="position:absolute;left:3152;top:2120;width:228;height:22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shape id="computr1" o:spid="_x0000_s1049" style="position:absolute;left:2832;top:1920;width:228;height:22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shape id="computr1" o:spid="_x0000_s1050" style="position:absolute;left:2808;top:2352;width:228;height:228" coordsize="21600,21600" o:spt="100" adj="-11796480,,54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19535,0;10800,0;2065,0;0,15388;0,21600;10800,21600;21600,21600;21600,15388;19535,13553;2065,13553;2065,6776;19535,6776;0,18494;21600,18494" textboxrect="4923,2541,16756,11153"/>
                <o:lock v:ext="edit" verticies="t"/>
              </v:shape>
            </v:group>
            <v:group id="_x0000_s1051" style="position:absolute;left:8421;top:13124;width:1336;height:879" coordorigin="3456,1968" coordsize="528,45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2" type="#_x0000_t66" style="position:absolute;left:3456;top:2256;width:432;height:166;v-text-anchor:middle" fillcolor="#f3c" strokecolor="white">
                <v:shadow color="black" offset="6pt,6pt"/>
              </v:shape>
              <v:shape id="_x0000_s1053" type="#_x0000_t202" style="position:absolute;left:3504;top:1968;width:480;height:326" filled="f" fillcolor="#0cc" stroked="f" strokecolor="white">
                <v:fill color2="#06f"/>
                <v:shadow color="black"/>
                <v:textbox inset="1.87961mm,.93981mm,1.87961mm,.93981mm">
                  <w:txbxContent>
                    <w:p w:rsidR="00000000" w:rsidRDefault="00B36997">
                      <w:pPr>
                        <w:autoSpaceDE w:val="0"/>
                        <w:autoSpaceDN w:val="0"/>
                        <w:adjustRightInd w:val="0"/>
                        <w:jc w:val="center"/>
                        <w:rPr>
                          <w:rFonts w:ascii="Arial" w:hAnsi="Arial" w:cs="Arial"/>
                          <w:color w:val="000000"/>
                          <w:sz w:val="21"/>
                          <w:szCs w:val="28"/>
                          <w:lang w:val="en-US"/>
                        </w:rPr>
                      </w:pPr>
                      <w:r>
                        <w:rPr>
                          <w:rFonts w:ascii="Arial" w:hAnsi="Arial" w:cs="Arial"/>
                          <w:color w:val="000000"/>
                          <w:sz w:val="21"/>
                          <w:szCs w:val="28"/>
                          <w:lang w:val="en-US"/>
                        </w:rPr>
                        <w:t>Page Request</w:t>
                      </w:r>
                    </w:p>
                  </w:txbxContent>
                </v:textbox>
              </v:shape>
            </v:group>
            <v:group id="_x0000_s1054" style="position:absolute;left:4952;top:13145;width:1465;height:836" coordorigin="1968,1968" coordsize="480,432">
              <v:shape id="_x0000_s1055" type="#_x0000_t66" style="position:absolute;left:1968;top:2256;width:402;height:144;v-text-anchor:middle" fillcolor="#f3c" strokecolor="white">
                <v:shadow color="black" offset="6pt,6pt"/>
              </v:shape>
              <v:shape id="_x0000_s1056" type="#_x0000_t202" style="position:absolute;left:2016;top:1968;width:432;height:326" filled="f" fillcolor="#0cc" stroked="f" strokecolor="white">
                <v:fill color2="#06f"/>
                <v:shadow color="black"/>
                <v:textbox inset="1.87961mm,.93981mm,1.87961mm,.93981mm">
                  <w:txbxContent>
                    <w:p w:rsidR="00000000" w:rsidRDefault="00B36997">
                      <w:pPr>
                        <w:autoSpaceDE w:val="0"/>
                        <w:autoSpaceDN w:val="0"/>
                        <w:adjustRightInd w:val="0"/>
                        <w:jc w:val="center"/>
                        <w:rPr>
                          <w:rFonts w:ascii="Arial" w:hAnsi="Arial" w:cs="Arial"/>
                          <w:color w:val="000000"/>
                          <w:sz w:val="21"/>
                          <w:szCs w:val="28"/>
                          <w:lang w:val="en-US"/>
                        </w:rPr>
                      </w:pPr>
                      <w:r>
                        <w:rPr>
                          <w:rFonts w:ascii="Arial" w:hAnsi="Arial" w:cs="Arial"/>
                          <w:color w:val="000000"/>
                          <w:sz w:val="21"/>
                          <w:szCs w:val="28"/>
                          <w:lang w:val="en-US"/>
                        </w:rPr>
                        <w:t>Page Request</w:t>
                      </w:r>
                    </w:p>
                  </w:txbxContent>
                </v:textbox>
              </v:shape>
            </v:group>
            <v:group id="_x0000_s1057" style="position:absolute;left:4767;top:14290;width:1570;height:650" coordorigin="1920,2448" coordsize="528,33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2016;top:2448;width:432;height:162;v-text-anchor:middle" fillcolor="#f30" strokecolor="white">
                <v:shadow color="black" offset="6pt,6pt"/>
              </v:shape>
              <v:shape id="_x0000_s1059" type="#_x0000_t202" style="position:absolute;left:1920;top:2592;width:528;height:192" filled="f" fillcolor="#0cc" stroked="f" strokecolor="white">
                <v:fill color2="#06f"/>
                <v:shadow color="black"/>
                <v:textbox inset="1.87961mm,.93981mm,1.87961mm,.93981mm">
                  <w:txbxContent>
                    <w:p w:rsidR="00000000" w:rsidRDefault="00B36997">
                      <w:pPr>
                        <w:autoSpaceDE w:val="0"/>
                        <w:autoSpaceDN w:val="0"/>
                        <w:adjustRightInd w:val="0"/>
                        <w:jc w:val="center"/>
                        <w:rPr>
                          <w:rFonts w:ascii="Arial" w:hAnsi="Arial" w:cs="Arial"/>
                          <w:color w:val="000000"/>
                          <w:sz w:val="21"/>
                          <w:szCs w:val="28"/>
                          <w:lang w:val="en-US"/>
                        </w:rPr>
                      </w:pPr>
                      <w:r>
                        <w:rPr>
                          <w:rFonts w:ascii="Arial" w:hAnsi="Arial" w:cs="Arial"/>
                          <w:color w:val="000000"/>
                          <w:sz w:val="21"/>
                          <w:szCs w:val="28"/>
                          <w:lang w:val="en-US"/>
                        </w:rPr>
                        <w:t>Web Page</w:t>
                      </w:r>
                    </w:p>
                  </w:txbxContent>
                </v:textbox>
              </v:shape>
            </v:group>
            <v:group id="_x0000_s1060" style="position:absolute;left:8414;top:14290;width:1343;height:968" coordorigin="3456,2466" coordsize="528,500">
              <v:shape id="_x0000_s1061" type="#_x0000_t13" style="position:absolute;left:3522;top:2466;width:432;height:174;v-text-anchor:middle" fillcolor="#f30" strokecolor="white">
                <v:shadow color="black" offset="6pt,6pt"/>
              </v:shape>
              <v:shape id="_x0000_s1062" type="#_x0000_t202" style="position:absolute;left:3456;top:2640;width:528;height:326" filled="f" fillcolor="#0cc" stroked="f" strokecolor="white">
                <v:fill color2="#06f"/>
                <v:shadow color="black"/>
                <v:textbox inset="1.87961mm,.93981mm,1.87961mm,.93981mm">
                  <w:txbxContent>
                    <w:p w:rsidR="00000000" w:rsidRDefault="00B36997">
                      <w:pPr>
                        <w:autoSpaceDE w:val="0"/>
                        <w:autoSpaceDN w:val="0"/>
                        <w:adjustRightInd w:val="0"/>
                        <w:jc w:val="center"/>
                        <w:rPr>
                          <w:rFonts w:ascii="Arial" w:hAnsi="Arial" w:cs="Arial"/>
                          <w:color w:val="000000"/>
                          <w:sz w:val="21"/>
                          <w:szCs w:val="28"/>
                          <w:lang w:val="en-US"/>
                        </w:rPr>
                      </w:pPr>
                      <w:r>
                        <w:rPr>
                          <w:rFonts w:ascii="Arial" w:hAnsi="Arial" w:cs="Arial"/>
                          <w:color w:val="000000"/>
                          <w:sz w:val="21"/>
                          <w:szCs w:val="28"/>
                          <w:lang w:val="en-US"/>
                        </w:rPr>
                        <w:t>Web page</w:t>
                      </w:r>
                    </w:p>
                  </w:txbxContent>
                </v:textbox>
              </v:shape>
            </v:group>
            <v:group id="_x0000_s1063" style="position:absolute;left:9895;top:13124;width:1412;height:860" coordorigin="4176,1968" coordsize="720,444">
              <v:shape id="_x0000_s1064" type="#_x0000_t66" style="position:absolute;left:4398;top:2316;width:240;height:96;v-text-anchor:middle" fillcolor="#f3c" strokecolor="white">
                <v:shadow color="black" offset="6pt,6pt"/>
              </v:shape>
              <v:shape id="_x0000_s1065" type="#_x0000_t202" style="position:absolute;left:4176;top:1968;width:720;height:326" filled="f" fillcolor="#0cc" stroked="f" strokecolor="white">
                <v:fill color2="#06f"/>
                <v:shadow color="black"/>
                <v:textbox inset="1.87961mm,.93981mm,1.87961mm,.93981mm">
                  <w:txbxContent>
                    <w:p w:rsidR="00000000" w:rsidRDefault="00B36997">
                      <w:pPr>
                        <w:autoSpaceDE w:val="0"/>
                        <w:autoSpaceDN w:val="0"/>
                        <w:adjustRightInd w:val="0"/>
                        <w:jc w:val="center"/>
                        <w:rPr>
                          <w:rFonts w:ascii="Arial" w:hAnsi="Arial" w:cs="Arial"/>
                          <w:color w:val="000000"/>
                          <w:sz w:val="21"/>
                          <w:szCs w:val="28"/>
                          <w:lang w:val="en-US"/>
                        </w:rPr>
                      </w:pPr>
                      <w:r>
                        <w:rPr>
                          <w:rFonts w:ascii="Arial" w:hAnsi="Arial" w:cs="Arial"/>
                          <w:color w:val="000000"/>
                          <w:sz w:val="21"/>
                          <w:szCs w:val="28"/>
                          <w:lang w:val="en-US"/>
                        </w:rPr>
                        <w:t>Enter Web Address</w:t>
                      </w:r>
                    </w:p>
                  </w:txbxContent>
                </v:textbox>
              </v:shape>
            </v:group>
            <v:group id="_x0000_s1066" style="position:absolute;left:9989;top:14170;width:1304;height:627" coordorigin="4224,2508" coordsize="624,324">
              <v:shape id="_x0000_s1067" type="#_x0000_t13" style="position:absolute;left:4416;top:2508;width:240;height:96;v-text-anchor:middle" fillcolor="#f30" strokecolor="white">
                <v:shadow color="black" offset="6pt,6pt"/>
              </v:shape>
              <v:shape id="_x0000_s1068" type="#_x0000_t202" style="position:absolute;left:4224;top:2640;width:624;height:192" filled="f" fillcolor="#0cc" stroked="f" strokecolor="white">
                <v:fill color2="#06f"/>
                <v:shadow color="black"/>
                <v:textbox inset="1.87961mm,.93981mm,1.87961mm,.93981mm">
                  <w:txbxContent>
                    <w:p w:rsidR="00000000" w:rsidRDefault="00B36997">
                      <w:pPr>
                        <w:autoSpaceDE w:val="0"/>
                        <w:autoSpaceDN w:val="0"/>
                        <w:adjustRightInd w:val="0"/>
                        <w:jc w:val="center"/>
                        <w:rPr>
                          <w:rFonts w:ascii="Arial" w:hAnsi="Arial" w:cs="Arial"/>
                          <w:color w:val="000000"/>
                          <w:sz w:val="21"/>
                          <w:szCs w:val="28"/>
                          <w:lang w:val="en-US"/>
                        </w:rPr>
                      </w:pPr>
                      <w:r>
                        <w:rPr>
                          <w:rFonts w:ascii="Arial" w:hAnsi="Arial" w:cs="Arial"/>
                          <w:color w:val="000000"/>
                          <w:sz w:val="21"/>
                          <w:szCs w:val="28"/>
                          <w:lang w:val="en-US"/>
                        </w:rPr>
                        <w:t>Web page</w:t>
                      </w:r>
                    </w:p>
                  </w:txbxContent>
                </v:textbox>
              </v:shape>
            </v:group>
            <v:rect id="_x0000_s1069" style="position:absolute;left:3086;top:13319;width:1710;height:1669;mso-wrap-style:none;v-text-anchor:middle" filled="f" fillcolor="#0cc" strokecolor="#06f" strokeweight="1.25pt">
              <v:fill color2="#06f"/>
              <v:stroke dashstyle="1 1"/>
              <v:shadow color="black"/>
            </v:rect>
            <w10:wrap type="none"/>
            <w10:anchorlock/>
          </v:group>
        </w:pict>
      </w:r>
    </w:p>
    <w:p w:rsidR="00000000" w:rsidRDefault="00B36997">
      <w:pPr>
        <w:pStyle w:val="Heading2"/>
        <w:rPr>
          <w:rFonts w:ascii="Verdana" w:eastAsia="Times New Roman" w:hAnsi="Verdana"/>
          <w:sz w:val="20"/>
          <w:szCs w:val="20"/>
          <w:lang w:eastAsia="en-GB"/>
        </w:rPr>
      </w:pPr>
      <w:r>
        <w:rPr>
          <w:rFonts w:ascii="Verdana" w:eastAsia="Times New Roman" w:hAnsi="Verdana"/>
          <w:sz w:val="20"/>
          <w:szCs w:val="20"/>
          <w:lang w:eastAsia="en-GB"/>
        </w:rPr>
        <w:t xml:space="preserve">3-Tier architectures </w:t>
      </w:r>
    </w:p>
    <w:p w:rsidR="00000000" w:rsidRDefault="00B36997">
      <w:pPr>
        <w:rPr>
          <w:rFonts w:ascii="Verdana" w:hAnsi="Verdana"/>
          <w:b/>
          <w:bCs/>
          <w:sz w:val="20"/>
          <w:szCs w:val="20"/>
          <w:lang w:eastAsia="en-GB"/>
        </w:rPr>
      </w:pPr>
    </w:p>
    <w:p w:rsidR="00000000" w:rsidRDefault="00B36997">
      <w:pPr>
        <w:rPr>
          <w:rFonts w:ascii="Verdana" w:hAnsi="Verdana"/>
          <w:sz w:val="20"/>
          <w:szCs w:val="20"/>
          <w:lang w:eastAsia="en-GB"/>
        </w:rPr>
      </w:pPr>
      <w:r>
        <w:rPr>
          <w:rFonts w:ascii="Verdana" w:hAnsi="Verdana"/>
          <w:sz w:val="20"/>
          <w:szCs w:val="20"/>
          <w:lang w:eastAsia="en-GB"/>
        </w:rPr>
        <w:t xml:space="preserve">Generally computing applications consist of three different and distinct types of functionalities.   </w:t>
      </w:r>
    </w:p>
    <w:p w:rsidR="00000000" w:rsidRDefault="00B36997">
      <w:pPr>
        <w:rPr>
          <w:rFonts w:ascii="Verdana" w:hAnsi="Verdana"/>
          <w:sz w:val="20"/>
          <w:szCs w:val="20"/>
          <w:lang w:eastAsia="en-GB"/>
        </w:rPr>
      </w:pPr>
    </w:p>
    <w:p w:rsidR="00000000" w:rsidRDefault="00B36997">
      <w:pPr>
        <w:rPr>
          <w:rFonts w:ascii="Arial" w:hAnsi="Arial" w:cs="Arial"/>
          <w:sz w:val="20"/>
          <w:szCs w:val="20"/>
          <w:lang w:eastAsia="en-GB"/>
        </w:rPr>
      </w:pPr>
      <w:r>
        <w:rPr>
          <w:rFonts w:ascii="Arial" w:hAnsi="Arial" w:cs="Arial"/>
          <w:noProof/>
          <w:sz w:val="20"/>
          <w:szCs w:val="20"/>
          <w:lang w:eastAsia="en-GB"/>
        </w:rPr>
        <w:t xml:space="preserve"> </w:t>
      </w:r>
      <w:r>
        <w:pict>
          <v:rect id="_x0000_s1072" style="position:absolute;margin-left:315pt;margin-top:4.7pt;width:116.65pt;height:25.9pt;z-index:4;mso-position-horizontal-relative:text;mso-position-vertical-relative:text;v-text-anchor:middle" fillcolor="#fc6" strokecolor="#ffc" strokeweight="1pt">
            <v:stroke startarrowwidth="narrow" startarrowlength="short" endarrowwidth="narrow" endarrowlength="short"/>
            <v:shadow color="#5f5f5f"/>
            <v:textbox>
              <w:txbxContent>
                <w:p w:rsidR="00000000" w:rsidRDefault="00B36997">
                  <w:pPr>
                    <w:adjustRightInd w:val="0"/>
                    <w:jc w:val="center"/>
                    <w:rPr>
                      <w:rFonts w:ascii="Arial" w:hAnsi="Arial" w:cs="Arial"/>
                      <w:color w:val="FFFFCC"/>
                    </w:rPr>
                  </w:pPr>
                  <w:r>
                    <w:rPr>
                      <w:rFonts w:ascii="Arial" w:hAnsi="Arial" w:cs="Arial"/>
                      <w:color w:val="FFFFCC"/>
                    </w:rPr>
                    <w:t>Data Management</w:t>
                  </w:r>
                </w:p>
              </w:txbxContent>
            </v:textbox>
          </v:rect>
        </w:pict>
      </w:r>
      <w:r>
        <w:pict>
          <v:rect id="_x0000_s1071" style="position:absolute;margin-left:180pt;margin-top:4.7pt;width:94.05pt;height:25.9pt;z-index:3;mso-position-horizontal-relative:text;mso-position-vertical-relative:text;v-text-anchor:middle" fillcolor="#f93" strokecolor="#ffc" strokeweight="1pt">
            <v:fill color2="black"/>
            <v:stroke startarrowwidth="narrow" startarrowlength="short" endarrowwidth="narrow" endarrowlength="short"/>
            <v:shadow color="#5f5f5f"/>
            <v:textbox>
              <w:txbxContent>
                <w:p w:rsidR="00000000" w:rsidRDefault="00B36997">
                  <w:pPr>
                    <w:adjustRightInd w:val="0"/>
                    <w:jc w:val="center"/>
                    <w:rPr>
                      <w:rFonts w:ascii="Arial" w:hAnsi="Arial" w:cs="Arial"/>
                      <w:color w:val="FFFFCC"/>
                    </w:rPr>
                  </w:pPr>
                  <w:r>
                    <w:rPr>
                      <w:rFonts w:ascii="Arial" w:hAnsi="Arial" w:cs="Arial"/>
                      <w:color w:val="FFFFCC"/>
                    </w:rPr>
                    <w:t>Functional Logic</w:t>
                  </w:r>
                </w:p>
              </w:txbxContent>
            </v:textbox>
          </v:rect>
        </w:pict>
      </w:r>
      <w:r>
        <w:pict>
          <v:rect id="_x0000_s1070" style="position:absolute;margin-left:0;margin-top:4.7pt;width:135pt;height:27pt;z-index:2;mso-position-horizontal-relative:text;mso-position-vertical-relative:text;v-text-anchor:middle" fillcolor="#fc9" strokecolor="#ffc" strokeweight="1pt">
            <v:stroke startarrowwidth="narrow" startarrowlength="short" endarrowwidth="narrow" endarrowlength="short"/>
            <v:shadow color="#5f5f5f"/>
            <v:textbox>
              <w:txbxContent>
                <w:p w:rsidR="00000000" w:rsidRDefault="00B36997">
                  <w:pPr>
                    <w:adjustRightInd w:val="0"/>
                    <w:jc w:val="center"/>
                    <w:rPr>
                      <w:rFonts w:ascii="Arial" w:hAnsi="Arial" w:cs="Arial"/>
                      <w:color w:val="FFFFCC"/>
                    </w:rPr>
                  </w:pPr>
                  <w:r>
                    <w:rPr>
                      <w:rFonts w:ascii="Arial" w:hAnsi="Arial" w:cs="Arial"/>
                      <w:color w:val="FFFFCC"/>
                    </w:rPr>
                    <w:t>Presentation Services</w:t>
                  </w:r>
                </w:p>
              </w:txbxContent>
            </v:textbox>
          </v:rect>
        </w:pict>
      </w:r>
    </w:p>
    <w:p w:rsidR="00000000" w:rsidRDefault="00B36997">
      <w:pPr>
        <w:rPr>
          <w:rFonts w:ascii="Arial" w:hAnsi="Arial" w:cs="Arial"/>
          <w:sz w:val="20"/>
          <w:szCs w:val="20"/>
          <w:lang w:eastAsia="en-GB"/>
        </w:rPr>
      </w:pPr>
    </w:p>
    <w:p w:rsidR="00000000" w:rsidRDefault="00B36997">
      <w:pPr>
        <w:rPr>
          <w:rFonts w:ascii="Arial" w:hAnsi="Arial" w:cs="Arial"/>
          <w:sz w:val="20"/>
          <w:szCs w:val="20"/>
          <w:lang w:eastAsia="en-GB"/>
        </w:rPr>
      </w:pPr>
    </w:p>
    <w:p w:rsidR="00000000" w:rsidRDefault="00B36997">
      <w:pPr>
        <w:rPr>
          <w:rFonts w:ascii="Arial" w:hAnsi="Arial" w:cs="Arial"/>
          <w:sz w:val="20"/>
          <w:szCs w:val="20"/>
          <w:lang w:eastAsia="en-GB"/>
        </w:rPr>
      </w:pPr>
    </w:p>
    <w:p w:rsidR="00000000" w:rsidRDefault="00B36997">
      <w:pPr>
        <w:numPr>
          <w:ilvl w:val="0"/>
          <w:numId w:val="3"/>
        </w:numPr>
        <w:jc w:val="both"/>
        <w:rPr>
          <w:rFonts w:ascii="Verdana" w:hAnsi="Verdana"/>
          <w:sz w:val="20"/>
          <w:szCs w:val="20"/>
          <w:lang w:eastAsia="en-GB"/>
        </w:rPr>
      </w:pPr>
      <w:r>
        <w:rPr>
          <w:rFonts w:ascii="Verdana" w:hAnsi="Verdana"/>
          <w:b/>
          <w:bCs/>
          <w:color w:val="4F81BD" w:themeColor="accent1"/>
          <w:sz w:val="20"/>
          <w:szCs w:val="20"/>
          <w:lang w:eastAsia="en-GB"/>
        </w:rPr>
        <w:t>Presentation Services</w:t>
      </w:r>
      <w:r>
        <w:rPr>
          <w:rFonts w:ascii="Verdana" w:hAnsi="Verdana"/>
          <w:color w:val="4F81BD" w:themeColor="accent1"/>
          <w:sz w:val="20"/>
          <w:szCs w:val="20"/>
          <w:lang w:eastAsia="en-GB"/>
        </w:rPr>
        <w:t>:</w:t>
      </w:r>
      <w:r>
        <w:rPr>
          <w:rFonts w:ascii="Verdana" w:hAnsi="Verdana"/>
          <w:sz w:val="20"/>
          <w:szCs w:val="20"/>
          <w:lang w:eastAsia="en-GB"/>
        </w:rPr>
        <w:t xml:space="preserve"> </w:t>
      </w:r>
      <w:r>
        <w:rPr>
          <w:rFonts w:ascii="Verdana" w:hAnsi="Verdana"/>
          <w:sz w:val="20"/>
          <w:szCs w:val="20"/>
          <w:lang w:eastAsia="en-GB"/>
        </w:rPr>
        <w:t>These manifest themselves in the form of information display and user data input facilities.  Generally the front-end for user interaction.  For example logging in requires interaction in the form of collecting username and password information using a HTM</w:t>
      </w:r>
      <w:r>
        <w:rPr>
          <w:rFonts w:ascii="Verdana" w:hAnsi="Verdana"/>
          <w:sz w:val="20"/>
          <w:szCs w:val="20"/>
          <w:lang w:eastAsia="en-GB"/>
        </w:rPr>
        <w:t xml:space="preserve">L-form. </w:t>
      </w:r>
    </w:p>
    <w:p w:rsidR="00000000" w:rsidRDefault="00B36997">
      <w:pPr>
        <w:numPr>
          <w:ilvl w:val="0"/>
          <w:numId w:val="3"/>
        </w:numPr>
        <w:jc w:val="both"/>
        <w:rPr>
          <w:rFonts w:ascii="Verdana" w:hAnsi="Verdana"/>
          <w:sz w:val="20"/>
          <w:szCs w:val="20"/>
          <w:lang w:eastAsia="en-GB"/>
        </w:rPr>
      </w:pPr>
      <w:r>
        <w:rPr>
          <w:rFonts w:ascii="Verdana" w:hAnsi="Verdana"/>
          <w:b/>
          <w:bCs/>
          <w:color w:val="4F81BD" w:themeColor="accent1"/>
          <w:sz w:val="20"/>
          <w:szCs w:val="20"/>
          <w:lang w:eastAsia="en-GB"/>
        </w:rPr>
        <w:t>Functional logic</w:t>
      </w:r>
      <w:r>
        <w:rPr>
          <w:rFonts w:ascii="Verdana" w:hAnsi="Verdana"/>
          <w:color w:val="4F81BD" w:themeColor="accent1"/>
          <w:sz w:val="20"/>
          <w:szCs w:val="20"/>
          <w:lang w:eastAsia="en-GB"/>
        </w:rPr>
        <w:t>:</w:t>
      </w:r>
      <w:r>
        <w:rPr>
          <w:rFonts w:ascii="Verdana" w:hAnsi="Verdana"/>
          <w:sz w:val="20"/>
          <w:szCs w:val="20"/>
          <w:lang w:eastAsia="en-GB"/>
        </w:rPr>
        <w:t xml:space="preserve">  Every application includes some data processing and this may also involve database interactivity.  For example user authentication requires the logic unit to read username-password combinations from a database and compare until </w:t>
      </w:r>
      <w:r>
        <w:rPr>
          <w:rFonts w:ascii="Verdana" w:hAnsi="Verdana"/>
          <w:sz w:val="20"/>
          <w:szCs w:val="20"/>
          <w:lang w:eastAsia="en-GB"/>
        </w:rPr>
        <w:t xml:space="preserve">a good comparison (hopefully) is arrived at. </w:t>
      </w:r>
    </w:p>
    <w:p w:rsidR="00000000" w:rsidRDefault="00B36997">
      <w:pPr>
        <w:numPr>
          <w:ilvl w:val="0"/>
          <w:numId w:val="3"/>
        </w:numPr>
        <w:jc w:val="both"/>
        <w:rPr>
          <w:rFonts w:ascii="Verdana" w:hAnsi="Verdana"/>
          <w:sz w:val="20"/>
          <w:szCs w:val="20"/>
          <w:lang w:eastAsia="en-GB"/>
        </w:rPr>
      </w:pPr>
      <w:r>
        <w:rPr>
          <w:rFonts w:ascii="Verdana" w:hAnsi="Verdana"/>
          <w:b/>
          <w:bCs/>
          <w:color w:val="4F81BD" w:themeColor="accent1"/>
          <w:sz w:val="20"/>
          <w:szCs w:val="20"/>
          <w:lang w:eastAsia="en-GB"/>
        </w:rPr>
        <w:t>Data Management</w:t>
      </w:r>
      <w:r>
        <w:rPr>
          <w:rFonts w:ascii="Verdana" w:hAnsi="Verdana"/>
          <w:color w:val="4F81BD" w:themeColor="accent1"/>
          <w:sz w:val="20"/>
          <w:szCs w:val="20"/>
          <w:lang w:eastAsia="en-GB"/>
        </w:rPr>
        <w:t>:</w:t>
      </w:r>
      <w:r>
        <w:rPr>
          <w:rFonts w:ascii="Verdana" w:hAnsi="Verdana"/>
          <w:sz w:val="20"/>
          <w:szCs w:val="20"/>
          <w:lang w:eastAsia="en-GB"/>
        </w:rPr>
        <w:t xml:space="preserve">  Data, its storage, insertion and retrieval, its management and alteration is central to computing applications.  For example a database management system (DBMS) is required for the management </w:t>
      </w:r>
      <w:r>
        <w:rPr>
          <w:rFonts w:ascii="Verdana" w:hAnsi="Verdana"/>
          <w:sz w:val="20"/>
          <w:szCs w:val="20"/>
          <w:lang w:eastAsia="en-GB"/>
        </w:rPr>
        <w:t xml:space="preserve">of usernames and associated passwords, their owners, etc. </w:t>
      </w:r>
    </w:p>
    <w:p w:rsidR="00000000" w:rsidRDefault="00B36997">
      <w:pPr>
        <w:pStyle w:val="Heading2"/>
        <w:rPr>
          <w:rFonts w:ascii="Verdana" w:eastAsia="Times New Roman" w:hAnsi="Verdana"/>
          <w:sz w:val="20"/>
          <w:szCs w:val="20"/>
          <w:lang w:eastAsia="en-GB"/>
        </w:rPr>
      </w:pPr>
      <w:r>
        <w:rPr>
          <w:rFonts w:ascii="Verdana" w:eastAsia="Times New Roman" w:hAnsi="Verdana"/>
          <w:sz w:val="20"/>
          <w:szCs w:val="20"/>
          <w:lang w:eastAsia="en-GB"/>
        </w:rPr>
        <w:t xml:space="preserve">Figure C - An illustration of a 3 tier architecture model </w:t>
      </w:r>
    </w:p>
    <w:p w:rsidR="00000000" w:rsidRDefault="00B36997">
      <w:pPr>
        <w:rPr>
          <w:rFonts w:ascii="Arial" w:hAnsi="Arial" w:cs="Arial"/>
          <w:b/>
          <w:sz w:val="20"/>
          <w:szCs w:val="20"/>
          <w:lang w:eastAsia="en-GB"/>
        </w:rPr>
      </w:pPr>
    </w:p>
    <w:p w:rsidR="00000000" w:rsidRDefault="00B36997">
      <w:pPr>
        <w:rPr>
          <w:rFonts w:ascii="Arial" w:hAnsi="Arial" w:cs="Arial"/>
          <w:sz w:val="20"/>
          <w:szCs w:val="20"/>
          <w:lang w:eastAsia="en-GB"/>
        </w:rPr>
      </w:pPr>
      <w: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3" type="#_x0000_t69" style="position:absolute;margin-left:75.6pt;margin-top:31.4pt;width:90pt;height:54pt;z-index:5" fillcolor="yellow">
            <v:textbox>
              <w:txbxContent>
                <w:tbl>
                  <w:tblPr>
                    <w:tblW w:w="5000" w:type="pct"/>
                    <w:tblCellSpacing w:w="0" w:type="dxa"/>
                    <w:tblCellMar>
                      <w:left w:w="0" w:type="dxa"/>
                      <w:right w:w="0" w:type="dxa"/>
                    </w:tblCellMar>
                    <w:tblLook w:val="04A0"/>
                  </w:tblPr>
                  <w:tblGrid>
                    <w:gridCol w:w="1213"/>
                  </w:tblGrid>
                  <w:tr w:rsidR="00000000">
                    <w:trPr>
                      <w:tblCellSpacing w:w="0" w:type="dxa"/>
                    </w:trPr>
                    <w:tc>
                      <w:tcPr>
                        <w:tcW w:w="0" w:type="auto"/>
                        <w:vAlign w:val="center"/>
                        <w:hideMark/>
                      </w:tcPr>
                      <w:p w:rsidR="00000000" w:rsidRDefault="00B36997">
                        <w:pPr>
                          <w:jc w:val="center"/>
                          <w:rPr>
                            <w:rFonts w:ascii="Arial" w:hAnsi="Arial" w:cs="Arial"/>
                            <w:sz w:val="16"/>
                            <w:szCs w:val="16"/>
                          </w:rPr>
                        </w:pPr>
                        <w:smartTag w:uri="urn:schemas-microsoft-com:office:smarttags" w:element="stockticker">
                          <w:r>
                            <w:rPr>
                              <w:rFonts w:ascii="Arial" w:hAnsi="Arial" w:cs="Arial"/>
                              <w:sz w:val="16"/>
                              <w:szCs w:val="16"/>
                            </w:rPr>
                            <w:t>TCP</w:t>
                          </w:r>
                        </w:smartTag>
                        <w:r>
                          <w:rPr>
                            <w:rFonts w:ascii="Arial" w:hAnsi="Arial" w:cs="Arial"/>
                            <w:sz w:val="16"/>
                            <w:szCs w:val="16"/>
                          </w:rPr>
                          <w:t>/IP, HTTP, HTML</w:t>
                        </w:r>
                      </w:p>
                    </w:tc>
                  </w:tr>
                </w:tbl>
                <w:p w:rsidR="00000000" w:rsidRDefault="00B36997"/>
              </w:txbxContent>
            </v:textbox>
          </v:shape>
        </w:pict>
      </w:r>
      <w:r>
        <w:pict>
          <v:shape id="_x0000_s1074" type="#_x0000_t69" style="position:absolute;margin-left:237.6pt;margin-top:31.4pt;width:90pt;height:54pt;z-index:6" fillcolor="yellow">
            <v:textbox>
              <w:txbxContent>
                <w:tbl>
                  <w:tblPr>
                    <w:tblW w:w="5965" w:type="pct"/>
                    <w:tblCellSpacing w:w="0" w:type="dxa"/>
                    <w:tblCellMar>
                      <w:left w:w="0" w:type="dxa"/>
                      <w:right w:w="0" w:type="dxa"/>
                    </w:tblCellMar>
                    <w:tblLook w:val="04A0"/>
                  </w:tblPr>
                  <w:tblGrid>
                    <w:gridCol w:w="1447"/>
                  </w:tblGrid>
                  <w:tr w:rsidR="00000000">
                    <w:trPr>
                      <w:trHeight w:val="437"/>
                      <w:tblCellSpacing w:w="0" w:type="dxa"/>
                    </w:trPr>
                    <w:tc>
                      <w:tcPr>
                        <w:tcW w:w="0" w:type="auto"/>
                        <w:vAlign w:val="center"/>
                        <w:hideMark/>
                      </w:tcPr>
                      <w:p w:rsidR="00000000" w:rsidRDefault="00B36997">
                        <w:pPr>
                          <w:rPr>
                            <w:rFonts w:ascii="Arial" w:hAnsi="Arial" w:cs="Arial"/>
                            <w:sz w:val="16"/>
                            <w:szCs w:val="16"/>
                          </w:rPr>
                        </w:pPr>
                        <w:smartTag w:uri="urn:schemas-microsoft-com:office:smarttags" w:element="stockticker">
                          <w:r>
                            <w:rPr>
                              <w:rFonts w:ascii="Arial" w:hAnsi="Arial" w:cs="Arial"/>
                              <w:sz w:val="16"/>
                              <w:szCs w:val="16"/>
                            </w:rPr>
                            <w:t>ADO</w:t>
                          </w:r>
                        </w:smartTag>
                        <w:r>
                          <w:rPr>
                            <w:rFonts w:ascii="Arial" w:hAnsi="Arial" w:cs="Arial"/>
                            <w:sz w:val="16"/>
                            <w:szCs w:val="16"/>
                          </w:rPr>
                          <w:t>.</w:t>
                        </w:r>
                        <w:smartTag w:uri="urn:schemas-microsoft-com:office:smarttags" w:element="stockticker">
                          <w:r>
                            <w:rPr>
                              <w:rFonts w:ascii="Arial" w:hAnsi="Arial" w:cs="Arial"/>
                              <w:sz w:val="16"/>
                              <w:szCs w:val="16"/>
                            </w:rPr>
                            <w:t>NET</w:t>
                          </w:r>
                        </w:smartTag>
                        <w:r>
                          <w:rPr>
                            <w:rFonts w:ascii="Arial" w:hAnsi="Arial" w:cs="Arial"/>
                            <w:sz w:val="16"/>
                            <w:szCs w:val="16"/>
                          </w:rPr>
                          <w:t>, JDBC</w:t>
                        </w:r>
                      </w:p>
                      <w:p w:rsidR="00000000" w:rsidRDefault="00B36997">
                        <w:pPr>
                          <w:rPr>
                            <w:rFonts w:ascii="Arial" w:hAnsi="Arial" w:cs="Arial"/>
                            <w:sz w:val="16"/>
                            <w:szCs w:val="16"/>
                          </w:rPr>
                        </w:pPr>
                        <w:smartTag w:uri="urn:schemas-microsoft-com:office:smarttags" w:element="stockticker">
                          <w:r>
                            <w:rPr>
                              <w:rFonts w:ascii="Arial" w:hAnsi="Arial" w:cs="Arial"/>
                              <w:sz w:val="16"/>
                              <w:szCs w:val="16"/>
                            </w:rPr>
                            <w:t>DCOM</w:t>
                          </w:r>
                        </w:smartTag>
                        <w:r>
                          <w:rPr>
                            <w:rFonts w:ascii="Arial" w:hAnsi="Arial" w:cs="Arial"/>
                            <w:sz w:val="16"/>
                            <w:szCs w:val="16"/>
                          </w:rPr>
                          <w:t>, CORBA</w:t>
                        </w:r>
                      </w:p>
                    </w:tc>
                  </w:tr>
                </w:tbl>
                <w:p w:rsidR="00000000" w:rsidRDefault="00B36997"/>
              </w:txbxContent>
            </v:textbox>
          </v:shape>
        </w:pict>
      </w:r>
      <w:r>
        <w:rPr>
          <w:rFonts w:ascii="Arial" w:hAnsi="Arial" w:cs="Arial"/>
          <w:noProof/>
          <w:sz w:val="20"/>
          <w:szCs w:val="20"/>
        </w:rPr>
        <w:drawing>
          <wp:inline distT="0" distB="0" distL="0" distR="0">
            <wp:extent cx="843915" cy="78232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43915" cy="782320"/>
                    </a:xfrm>
                    <a:prstGeom prst="rect">
                      <a:avLst/>
                    </a:prstGeom>
                    <a:noFill/>
                    <a:ln w="9525">
                      <a:noFill/>
                      <a:miter lim="800000"/>
                      <a:headEnd/>
                      <a:tailEnd/>
                    </a:ln>
                  </pic:spPr>
                </pic:pic>
              </a:graphicData>
            </a:graphic>
          </wp:inline>
        </w:drawing>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noProof/>
          <w:sz w:val="20"/>
          <w:szCs w:val="20"/>
        </w:rPr>
        <w:drawing>
          <wp:inline distT="0" distB="0" distL="0" distR="0">
            <wp:extent cx="553720" cy="11607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3720" cy="1160780"/>
                    </a:xfrm>
                    <a:prstGeom prst="rect">
                      <a:avLst/>
                    </a:prstGeom>
                    <a:noFill/>
                    <a:ln w="9525">
                      <a:noFill/>
                      <a:miter lim="800000"/>
                      <a:headEnd/>
                      <a:tailEnd/>
                    </a:ln>
                  </pic:spPr>
                </pic:pic>
              </a:graphicData>
            </a:graphic>
          </wp:inline>
        </w:drawing>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noProof/>
          <w:sz w:val="20"/>
          <w:szCs w:val="20"/>
        </w:rPr>
        <w:drawing>
          <wp:inline distT="0" distB="0" distL="0" distR="0">
            <wp:extent cx="720725" cy="1055370"/>
            <wp:effectExtent l="19050" t="0" r="317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720725" cy="1055370"/>
                    </a:xfrm>
                    <a:prstGeom prst="rect">
                      <a:avLst/>
                    </a:prstGeom>
                    <a:noFill/>
                    <a:ln w="9525">
                      <a:noFill/>
                      <a:miter lim="800000"/>
                      <a:headEnd/>
                      <a:tailEnd/>
                    </a:ln>
                  </pic:spPr>
                </pic:pic>
              </a:graphicData>
            </a:graphic>
          </wp:inline>
        </w:drawing>
      </w:r>
    </w:p>
    <w:p w:rsidR="00000000" w:rsidRDefault="00B36997">
      <w:pPr>
        <w:rPr>
          <w:rFonts w:ascii="Arial" w:hAnsi="Arial" w:cs="Arial"/>
          <w:sz w:val="20"/>
          <w:szCs w:val="20"/>
          <w:lang w:eastAsia="en-GB"/>
        </w:rPr>
      </w:pPr>
    </w:p>
    <w:p w:rsidR="00000000" w:rsidRDefault="00B36997">
      <w:pPr>
        <w:rPr>
          <w:rFonts w:ascii="Verdana" w:hAnsi="Verdana"/>
          <w:sz w:val="20"/>
          <w:szCs w:val="20"/>
          <w:lang w:eastAsia="en-GB"/>
        </w:rPr>
      </w:pPr>
      <w:r>
        <w:rPr>
          <w:rFonts w:ascii="Verdana" w:hAnsi="Verdana"/>
          <w:sz w:val="20"/>
          <w:szCs w:val="20"/>
          <w:lang w:eastAsia="en-GB"/>
        </w:rPr>
        <w:t>1st tier- Web browser</w:t>
      </w:r>
      <w:r>
        <w:rPr>
          <w:rFonts w:ascii="Verdana" w:hAnsi="Verdana"/>
          <w:sz w:val="20"/>
          <w:szCs w:val="20"/>
          <w:lang w:eastAsia="en-GB"/>
        </w:rPr>
        <w:tab/>
      </w:r>
      <w:r>
        <w:rPr>
          <w:rFonts w:ascii="Verdana" w:hAnsi="Verdana"/>
          <w:sz w:val="20"/>
          <w:szCs w:val="20"/>
          <w:lang w:eastAsia="en-GB"/>
        </w:rPr>
        <w:tab/>
      </w:r>
      <w:r>
        <w:rPr>
          <w:rFonts w:ascii="Verdana" w:hAnsi="Verdana"/>
          <w:sz w:val="20"/>
          <w:szCs w:val="20"/>
          <w:lang w:eastAsia="en-GB"/>
        </w:rPr>
        <w:tab/>
      </w:r>
      <w:r>
        <w:rPr>
          <w:rFonts w:ascii="Verdana" w:hAnsi="Verdana"/>
          <w:sz w:val="20"/>
          <w:szCs w:val="20"/>
          <w:lang w:eastAsia="en-GB"/>
        </w:rPr>
        <w:tab/>
        <w:t>2nd tier- Web server</w:t>
      </w:r>
      <w:r>
        <w:rPr>
          <w:rFonts w:ascii="Verdana" w:hAnsi="Verdana"/>
          <w:sz w:val="20"/>
          <w:szCs w:val="20"/>
          <w:lang w:eastAsia="en-GB"/>
        </w:rPr>
        <w:tab/>
      </w:r>
      <w:r>
        <w:rPr>
          <w:rFonts w:ascii="Verdana" w:hAnsi="Verdana"/>
          <w:sz w:val="20"/>
          <w:szCs w:val="20"/>
          <w:lang w:eastAsia="en-GB"/>
        </w:rPr>
        <w:tab/>
      </w:r>
      <w:r>
        <w:rPr>
          <w:rFonts w:ascii="Verdana" w:hAnsi="Verdana"/>
          <w:sz w:val="20"/>
          <w:szCs w:val="20"/>
          <w:lang w:eastAsia="en-GB"/>
        </w:rPr>
        <w:t xml:space="preserve">3rd tier- Data storage </w:t>
      </w:r>
    </w:p>
    <w:p w:rsidR="00000000" w:rsidRDefault="00B36997">
      <w:pPr>
        <w:pStyle w:val="Heading2"/>
        <w:rPr>
          <w:rFonts w:ascii="Verdana" w:eastAsia="Times New Roman" w:hAnsi="Verdana"/>
          <w:sz w:val="20"/>
          <w:szCs w:val="20"/>
          <w:lang w:eastAsia="en-GB"/>
        </w:rPr>
      </w:pPr>
      <w:proofErr w:type="gramStart"/>
      <w:r>
        <w:rPr>
          <w:rFonts w:ascii="Verdana" w:eastAsia="Times New Roman" w:hAnsi="Verdana"/>
          <w:sz w:val="20"/>
          <w:szCs w:val="20"/>
          <w:lang w:eastAsia="en-GB"/>
        </w:rPr>
        <w:t>n-Tier</w:t>
      </w:r>
      <w:proofErr w:type="gramEnd"/>
      <w:r>
        <w:rPr>
          <w:rFonts w:ascii="Verdana" w:eastAsia="Times New Roman" w:hAnsi="Verdana"/>
          <w:sz w:val="20"/>
          <w:szCs w:val="20"/>
          <w:lang w:eastAsia="en-GB"/>
        </w:rPr>
        <w:t xml:space="preserve"> Architectures </w:t>
      </w:r>
    </w:p>
    <w:p w:rsidR="00000000" w:rsidRDefault="00B36997">
      <w:pPr>
        <w:rPr>
          <w:rFonts w:ascii="Verdana" w:hAnsi="Verdana"/>
          <w:sz w:val="20"/>
          <w:szCs w:val="20"/>
          <w:lang w:eastAsia="en-GB"/>
        </w:rPr>
      </w:pPr>
    </w:p>
    <w:p w:rsidR="00000000" w:rsidRDefault="00B36997">
      <w:pPr>
        <w:jc w:val="both"/>
        <w:rPr>
          <w:rFonts w:ascii="Verdana" w:hAnsi="Verdana"/>
          <w:sz w:val="20"/>
          <w:szCs w:val="20"/>
          <w:lang w:eastAsia="en-GB"/>
        </w:rPr>
      </w:pPr>
      <w:r>
        <w:rPr>
          <w:rFonts w:ascii="Verdana" w:hAnsi="Verdana"/>
          <w:sz w:val="20"/>
          <w:szCs w:val="20"/>
          <w:lang w:eastAsia="en-GB"/>
        </w:rPr>
        <w:t xml:space="preserve">It is also important to note that Web application architecture sometimes is referred to as multi-tier.  In effect we could have more than 3-tiers in circumstances when the Web server requires to access one or </w:t>
      </w:r>
      <w:r>
        <w:rPr>
          <w:rFonts w:ascii="Verdana" w:hAnsi="Verdana"/>
          <w:sz w:val="20"/>
          <w:szCs w:val="20"/>
          <w:lang w:eastAsia="en-GB"/>
        </w:rPr>
        <w:t xml:space="preserve">more application servers for specialised services. This is known as n-Tier architecture </w:t>
      </w:r>
    </w:p>
    <w:p w:rsidR="00000000" w:rsidRDefault="00B36997">
      <w:pPr>
        <w:rPr>
          <w:rFonts w:ascii="Verdana" w:hAnsi="Verdana"/>
          <w:sz w:val="20"/>
          <w:szCs w:val="20"/>
        </w:rPr>
      </w:pPr>
    </w:p>
    <w:p w:rsidR="00000000" w:rsidRDefault="00B36997">
      <w:pPr>
        <w:rPr>
          <w:rFonts w:ascii="Verdana" w:hAnsi="Verdana"/>
          <w:sz w:val="20"/>
          <w:szCs w:val="20"/>
        </w:rPr>
      </w:pPr>
      <w:r>
        <w:rPr>
          <w:rFonts w:ascii="Verdana" w:hAnsi="Verdana"/>
          <w:sz w:val="20"/>
          <w:szCs w:val="20"/>
        </w:rPr>
        <w:t xml:space="preserve">Each layer within </w:t>
      </w:r>
      <w:proofErr w:type="gramStart"/>
      <w:r>
        <w:rPr>
          <w:rFonts w:ascii="Verdana" w:hAnsi="Verdana"/>
          <w:sz w:val="20"/>
          <w:szCs w:val="20"/>
        </w:rPr>
        <w:t>an N</w:t>
      </w:r>
      <w:proofErr w:type="gramEnd"/>
      <w:r>
        <w:rPr>
          <w:rFonts w:ascii="Verdana" w:hAnsi="Verdana"/>
          <w:sz w:val="20"/>
          <w:szCs w:val="20"/>
        </w:rPr>
        <w:t>-tier architecture could be thought of as 'logical components' interacting with the layer above or below. Layers provide a means of grouping fun</w:t>
      </w:r>
      <w:r>
        <w:rPr>
          <w:rFonts w:ascii="Verdana" w:hAnsi="Verdana"/>
          <w:sz w:val="20"/>
          <w:szCs w:val="20"/>
        </w:rPr>
        <w:t xml:space="preserve">ctionality within the application structure. </w:t>
      </w:r>
    </w:p>
    <w:p w:rsidR="00000000" w:rsidRDefault="00B36997">
      <w:pPr>
        <w:rPr>
          <w:rFonts w:ascii="Verdana" w:hAnsi="Verdana"/>
          <w:sz w:val="20"/>
          <w:szCs w:val="20"/>
        </w:rPr>
      </w:pPr>
    </w:p>
    <w:p w:rsidR="00000000" w:rsidRDefault="00B36997">
      <w:pPr>
        <w:rPr>
          <w:rFonts w:ascii="Verdana" w:hAnsi="Verdana"/>
          <w:sz w:val="20"/>
          <w:szCs w:val="20"/>
        </w:rPr>
      </w:pPr>
      <w:r>
        <w:rPr>
          <w:rFonts w:ascii="Verdana" w:hAnsi="Verdana"/>
          <w:sz w:val="20"/>
          <w:szCs w:val="20"/>
        </w:rPr>
        <w:t>Some benefits of this approach include flexibility of component location - each layer may be held on a different server, this facilitates scalable applications capable of handling heavier server loads. Additio</w:t>
      </w:r>
      <w:r>
        <w:rPr>
          <w:rFonts w:ascii="Verdana" w:hAnsi="Verdana"/>
          <w:sz w:val="20"/>
          <w:szCs w:val="20"/>
        </w:rPr>
        <w:t xml:space="preserve">nally each layer is encapsulated making it possible to change one layer without affecting another. </w:t>
      </w:r>
    </w:p>
    <w:p w:rsidR="00000000" w:rsidRDefault="00B36997">
      <w:pPr>
        <w:rPr>
          <w:rFonts w:ascii="Verdana" w:hAnsi="Verdana"/>
          <w:sz w:val="20"/>
          <w:szCs w:val="20"/>
        </w:rPr>
      </w:pPr>
    </w:p>
    <w:p w:rsidR="00000000" w:rsidRDefault="00B36997">
      <w:pPr>
        <w:rPr>
          <w:rFonts w:ascii="Verdana" w:hAnsi="Verdana"/>
          <w:b/>
          <w:bCs/>
          <w:color w:val="548DD4" w:themeColor="text2" w:themeTint="99"/>
          <w:sz w:val="20"/>
          <w:szCs w:val="20"/>
        </w:rPr>
      </w:pPr>
      <w:r>
        <w:rPr>
          <w:rFonts w:ascii="Verdana" w:hAnsi="Verdana"/>
          <w:b/>
          <w:bCs/>
          <w:color w:val="548DD4" w:themeColor="text2" w:themeTint="99"/>
          <w:sz w:val="20"/>
          <w:szCs w:val="20"/>
        </w:rPr>
        <w:t xml:space="preserve">Activities; Learning Checkpoints </w:t>
      </w:r>
    </w:p>
    <w:p w:rsidR="00000000" w:rsidRDefault="00B36997">
      <w:pPr>
        <w:rPr>
          <w:rFonts w:ascii="Verdana" w:hAnsi="Verdana"/>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7245"/>
      </w:tblGrid>
      <w:tr w:rsidR="00000000">
        <w:tc>
          <w:tcPr>
            <w:tcW w:w="1308" w:type="dxa"/>
            <w:tcBorders>
              <w:top w:val="single" w:sz="4" w:space="0" w:color="auto"/>
              <w:left w:val="single" w:sz="4" w:space="0" w:color="auto"/>
              <w:bottom w:val="single" w:sz="4" w:space="0" w:color="auto"/>
              <w:right w:val="single" w:sz="4" w:space="0" w:color="auto"/>
            </w:tcBorders>
            <w:hideMark/>
          </w:tcPr>
          <w:p w:rsidR="00000000" w:rsidRDefault="00B36997">
            <w:pPr>
              <w:ind w:left="360"/>
              <w:rPr>
                <w:rFonts w:ascii="Arial" w:hAnsi="Arial" w:cs="Arial"/>
                <w:sz w:val="20"/>
                <w:szCs w:val="20"/>
              </w:rPr>
            </w:pPr>
            <w:r>
              <w:rPr>
                <w:rFonts w:ascii="Arial" w:hAnsi="Arial" w:cs="Arial"/>
                <w:noProof/>
                <w:sz w:val="20"/>
                <w:szCs w:val="20"/>
              </w:rPr>
              <w:drawing>
                <wp:inline distT="0" distB="0" distL="0" distR="0">
                  <wp:extent cx="246380" cy="342900"/>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638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1</w:t>
            </w:r>
          </w:p>
        </w:tc>
      </w:tr>
      <w:tr w:rsidR="00000000">
        <w:tc>
          <w:tcPr>
            <w:tcW w:w="1308" w:type="dxa"/>
            <w:tcBorders>
              <w:top w:val="single" w:sz="4" w:space="0" w:color="auto"/>
              <w:left w:val="single" w:sz="4" w:space="0" w:color="auto"/>
              <w:bottom w:val="single" w:sz="4" w:space="0" w:color="auto"/>
              <w:right w:val="single" w:sz="4" w:space="0" w:color="auto"/>
            </w:tcBorders>
          </w:tcPr>
          <w:p w:rsidR="00000000" w:rsidRDefault="00B36997">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pStyle w:val="NoSpacing"/>
              <w:rPr>
                <w:rFonts w:ascii="Arial" w:hAnsi="Arial" w:cs="Arial"/>
              </w:rPr>
            </w:pPr>
            <w:r>
              <w:rPr>
                <w:rFonts w:ascii="Verdana" w:hAnsi="Verdana"/>
              </w:rPr>
              <w:t xml:space="preserve">What are the differences between a </w:t>
            </w:r>
            <w:r>
              <w:rPr>
                <w:rFonts w:ascii="Verdana" w:hAnsi="Verdana"/>
                <w:i/>
                <w:color w:val="4F81BD" w:themeColor="accent1"/>
              </w:rPr>
              <w:t>static</w:t>
            </w:r>
            <w:r>
              <w:rPr>
                <w:rFonts w:ascii="Verdana" w:hAnsi="Verdana"/>
                <w:i/>
              </w:rPr>
              <w:t xml:space="preserve"> website</w:t>
            </w:r>
            <w:r>
              <w:rPr>
                <w:rFonts w:ascii="Verdana" w:hAnsi="Verdana"/>
              </w:rPr>
              <w:t xml:space="preserve"> and a </w:t>
            </w:r>
            <w:r>
              <w:rPr>
                <w:rFonts w:ascii="Verdana" w:hAnsi="Verdana"/>
                <w:i/>
                <w:color w:val="4F81BD" w:themeColor="accent1"/>
              </w:rPr>
              <w:t>Web application</w:t>
            </w:r>
            <w:r>
              <w:rPr>
                <w:rFonts w:ascii="Verdana" w:hAnsi="Verdana"/>
              </w:rPr>
              <w:t xml:space="preserve">? </w:t>
            </w:r>
            <w:r>
              <w:rPr>
                <w:rFonts w:ascii="Verdana" w:hAnsi="Verdana"/>
              </w:rPr>
              <w:t>Explain your thinking (create a list of differences if you wish)</w:t>
            </w:r>
            <w:r>
              <w:rPr>
                <w:rFonts w:ascii="Arial" w:hAnsi="Arial" w:cs="Arial"/>
              </w:rPr>
              <w:t xml:space="preserve"> </w:t>
            </w:r>
          </w:p>
        </w:tc>
      </w:tr>
      <w:tr w:rsidR="00000000">
        <w:tc>
          <w:tcPr>
            <w:tcW w:w="9180" w:type="dxa"/>
            <w:gridSpan w:val="2"/>
            <w:tcBorders>
              <w:top w:val="single" w:sz="4" w:space="0" w:color="auto"/>
              <w:left w:val="single" w:sz="4" w:space="0" w:color="auto"/>
              <w:bottom w:val="single" w:sz="4" w:space="0" w:color="auto"/>
              <w:right w:val="single" w:sz="4" w:space="0" w:color="auto"/>
            </w:tcBorders>
          </w:tcPr>
          <w:p w:rsidR="00000000" w:rsidRDefault="00B36997">
            <w:pPr>
              <w:rPr>
                <w:rFonts w:ascii="Verdana" w:hAnsi="Verdana"/>
                <w:sz w:val="20"/>
                <w:szCs w:val="20"/>
              </w:rPr>
            </w:pPr>
            <w:r>
              <w:rPr>
                <w:rFonts w:ascii="Verdana" w:hAnsi="Verdana"/>
                <w:sz w:val="20"/>
                <w:szCs w:val="20"/>
              </w:rPr>
              <w:t xml:space="preserve">Answer: </w:t>
            </w: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rPr>
                <w:rFonts w:ascii="Arial" w:hAnsi="Arial" w:cs="Arial"/>
                <w:sz w:val="20"/>
                <w:szCs w:val="20"/>
              </w:rPr>
            </w:pPr>
          </w:p>
          <w:p w:rsidR="00000000" w:rsidRDefault="00B36997">
            <w:pPr>
              <w:ind w:left="360"/>
              <w:rPr>
                <w:rFonts w:ascii="Arial" w:hAnsi="Arial" w:cs="Arial"/>
                <w:sz w:val="20"/>
                <w:szCs w:val="20"/>
              </w:rPr>
            </w:pPr>
          </w:p>
        </w:tc>
      </w:tr>
    </w:tbl>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7246"/>
      </w:tblGrid>
      <w:tr w:rsidR="00000000">
        <w:tc>
          <w:tcPr>
            <w:tcW w:w="1308" w:type="dxa"/>
            <w:tcBorders>
              <w:top w:val="single" w:sz="4" w:space="0" w:color="auto"/>
              <w:left w:val="single" w:sz="4" w:space="0" w:color="auto"/>
              <w:bottom w:val="single" w:sz="4" w:space="0" w:color="auto"/>
              <w:right w:val="single" w:sz="4" w:space="0" w:color="auto"/>
            </w:tcBorders>
            <w:hideMark/>
          </w:tcPr>
          <w:p w:rsidR="00000000" w:rsidRDefault="00B36997">
            <w:pPr>
              <w:ind w:left="360"/>
              <w:rPr>
                <w:rFonts w:ascii="Arial" w:hAnsi="Arial" w:cs="Arial"/>
                <w:sz w:val="20"/>
                <w:szCs w:val="20"/>
              </w:rPr>
            </w:pPr>
            <w:r>
              <w:rPr>
                <w:rFonts w:ascii="Arial" w:hAnsi="Arial" w:cs="Arial"/>
                <w:noProof/>
                <w:sz w:val="20"/>
                <w:szCs w:val="20"/>
              </w:rPr>
              <w:drawing>
                <wp:inline distT="0" distB="0" distL="0" distR="0">
                  <wp:extent cx="246380" cy="342900"/>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4638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2</w:t>
            </w:r>
          </w:p>
        </w:tc>
      </w:tr>
      <w:tr w:rsidR="00000000">
        <w:tc>
          <w:tcPr>
            <w:tcW w:w="1308" w:type="dxa"/>
            <w:tcBorders>
              <w:top w:val="single" w:sz="4" w:space="0" w:color="auto"/>
              <w:left w:val="single" w:sz="4" w:space="0" w:color="auto"/>
              <w:bottom w:val="single" w:sz="4" w:space="0" w:color="auto"/>
              <w:right w:val="single" w:sz="4" w:space="0" w:color="auto"/>
            </w:tcBorders>
          </w:tcPr>
          <w:p w:rsidR="00000000" w:rsidRDefault="00B36997">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pStyle w:val="NoSpacing"/>
              <w:rPr>
                <w:rFonts w:ascii="Arial" w:hAnsi="Arial" w:cs="Arial"/>
              </w:rPr>
            </w:pPr>
            <w:r>
              <w:rPr>
                <w:rFonts w:ascii="Verdana" w:hAnsi="Verdana" w:cs="Arial"/>
              </w:rPr>
              <w:t>Generally computing applications consist of three different and distinct types of functionalities.  What are these?</w:t>
            </w:r>
          </w:p>
        </w:tc>
      </w:tr>
      <w:tr w:rsidR="00000000">
        <w:tc>
          <w:tcPr>
            <w:tcW w:w="9180" w:type="dxa"/>
            <w:gridSpan w:val="2"/>
            <w:tcBorders>
              <w:top w:val="single" w:sz="4" w:space="0" w:color="auto"/>
              <w:left w:val="single" w:sz="4" w:space="0" w:color="auto"/>
              <w:bottom w:val="single" w:sz="4" w:space="0" w:color="auto"/>
              <w:right w:val="single" w:sz="4" w:space="0" w:color="auto"/>
            </w:tcBorders>
          </w:tcPr>
          <w:p w:rsidR="00000000" w:rsidRDefault="00B36997">
            <w:pPr>
              <w:rPr>
                <w:rFonts w:ascii="Verdana" w:hAnsi="Verdana"/>
                <w:sz w:val="20"/>
                <w:szCs w:val="20"/>
              </w:rPr>
            </w:pPr>
            <w:r>
              <w:rPr>
                <w:rFonts w:ascii="Verdana" w:hAnsi="Verdana"/>
                <w:sz w:val="20"/>
                <w:szCs w:val="20"/>
              </w:rPr>
              <w:t xml:space="preserve">Answer: </w:t>
            </w: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rPr>
                <w:rFonts w:ascii="Arial" w:hAnsi="Arial" w:cs="Arial"/>
                <w:sz w:val="20"/>
                <w:szCs w:val="20"/>
              </w:rPr>
            </w:pPr>
          </w:p>
          <w:p w:rsidR="00000000" w:rsidRDefault="00B36997">
            <w:pPr>
              <w:ind w:left="360"/>
              <w:rPr>
                <w:rFonts w:ascii="Arial" w:hAnsi="Arial" w:cs="Arial"/>
                <w:sz w:val="20"/>
                <w:szCs w:val="20"/>
              </w:rPr>
            </w:pPr>
          </w:p>
        </w:tc>
      </w:tr>
    </w:tbl>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7245"/>
      </w:tblGrid>
      <w:tr w:rsidR="00000000">
        <w:tc>
          <w:tcPr>
            <w:tcW w:w="1308" w:type="dxa"/>
            <w:tcBorders>
              <w:top w:val="single" w:sz="4" w:space="0" w:color="auto"/>
              <w:left w:val="single" w:sz="4" w:space="0" w:color="auto"/>
              <w:bottom w:val="single" w:sz="4" w:space="0" w:color="auto"/>
              <w:right w:val="single" w:sz="4" w:space="0" w:color="auto"/>
            </w:tcBorders>
            <w:hideMark/>
          </w:tcPr>
          <w:p w:rsidR="00000000" w:rsidRDefault="00B36997">
            <w:pPr>
              <w:ind w:left="360"/>
              <w:rPr>
                <w:rFonts w:ascii="Arial" w:hAnsi="Arial" w:cs="Arial"/>
                <w:sz w:val="20"/>
                <w:szCs w:val="20"/>
              </w:rPr>
            </w:pPr>
            <w:r>
              <w:rPr>
                <w:rFonts w:ascii="Arial" w:hAnsi="Arial" w:cs="Arial"/>
                <w:noProof/>
                <w:sz w:val="20"/>
                <w:szCs w:val="20"/>
              </w:rPr>
              <w:drawing>
                <wp:inline distT="0" distB="0" distL="0" distR="0">
                  <wp:extent cx="246380" cy="342900"/>
                  <wp:effectExtent l="19050" t="0" r="127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4638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3</w:t>
            </w:r>
          </w:p>
        </w:tc>
      </w:tr>
      <w:tr w:rsidR="00000000">
        <w:tc>
          <w:tcPr>
            <w:tcW w:w="1308" w:type="dxa"/>
            <w:tcBorders>
              <w:top w:val="single" w:sz="4" w:space="0" w:color="auto"/>
              <w:left w:val="single" w:sz="4" w:space="0" w:color="auto"/>
              <w:bottom w:val="single" w:sz="4" w:space="0" w:color="auto"/>
              <w:right w:val="single" w:sz="4" w:space="0" w:color="auto"/>
            </w:tcBorders>
          </w:tcPr>
          <w:p w:rsidR="00000000" w:rsidRDefault="00B36997">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pStyle w:val="NoSpacing"/>
              <w:rPr>
                <w:rFonts w:ascii="Verdana" w:hAnsi="Verdana"/>
              </w:rPr>
            </w:pPr>
            <w:r>
              <w:rPr>
                <w:rFonts w:ascii="Verdana" w:hAnsi="Verdana" w:cs="Arial"/>
              </w:rPr>
              <w:t>There maybe many variations of web-based systems architecture.  What are the different types (the various ways we can distribute) of client-server architecture?</w:t>
            </w:r>
            <w:r>
              <w:rPr>
                <w:rFonts w:ascii="Verdana" w:hAnsi="Verdana"/>
              </w:rPr>
              <w:t xml:space="preserve"> </w:t>
            </w:r>
          </w:p>
        </w:tc>
      </w:tr>
      <w:tr w:rsidR="00000000">
        <w:tc>
          <w:tcPr>
            <w:tcW w:w="9180" w:type="dxa"/>
            <w:gridSpan w:val="2"/>
            <w:tcBorders>
              <w:top w:val="single" w:sz="4" w:space="0" w:color="auto"/>
              <w:left w:val="single" w:sz="4" w:space="0" w:color="auto"/>
              <w:bottom w:val="single" w:sz="4" w:space="0" w:color="auto"/>
              <w:right w:val="single" w:sz="4" w:space="0" w:color="auto"/>
            </w:tcBorders>
          </w:tcPr>
          <w:p w:rsidR="00000000" w:rsidRDefault="00B36997">
            <w:pPr>
              <w:rPr>
                <w:rFonts w:ascii="Verdana" w:hAnsi="Verdana"/>
                <w:sz w:val="20"/>
                <w:szCs w:val="20"/>
              </w:rPr>
            </w:pPr>
            <w:r>
              <w:rPr>
                <w:rFonts w:ascii="Verdana" w:hAnsi="Verdana"/>
                <w:sz w:val="20"/>
                <w:szCs w:val="20"/>
              </w:rPr>
              <w:t xml:space="preserve">Answer: </w:t>
            </w: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rPr>
                <w:rFonts w:ascii="Arial" w:hAnsi="Arial" w:cs="Arial"/>
                <w:sz w:val="20"/>
                <w:szCs w:val="20"/>
              </w:rPr>
            </w:pPr>
          </w:p>
          <w:p w:rsidR="00000000" w:rsidRDefault="00B36997">
            <w:pPr>
              <w:ind w:left="360"/>
              <w:rPr>
                <w:rFonts w:ascii="Arial" w:hAnsi="Arial" w:cs="Arial"/>
                <w:sz w:val="20"/>
                <w:szCs w:val="20"/>
              </w:rPr>
            </w:pPr>
          </w:p>
        </w:tc>
      </w:tr>
    </w:tbl>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F902ED" w:rsidRDefault="00F902ED">
      <w:pPr>
        <w:rPr>
          <w:rFonts w:ascii="Arial" w:hAnsi="Arial" w:cs="Arial"/>
          <w:sz w:val="20"/>
          <w:szCs w:val="20"/>
        </w:rPr>
      </w:pPr>
    </w:p>
    <w:p w:rsidR="00000000" w:rsidRDefault="00B36997">
      <w:pPr>
        <w:rPr>
          <w:rFonts w:ascii="Arial" w:hAnsi="Arial"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7244"/>
      </w:tblGrid>
      <w:tr w:rsidR="00000000">
        <w:tc>
          <w:tcPr>
            <w:tcW w:w="1308" w:type="dxa"/>
            <w:tcBorders>
              <w:top w:val="single" w:sz="4" w:space="0" w:color="auto"/>
              <w:left w:val="single" w:sz="4" w:space="0" w:color="auto"/>
              <w:bottom w:val="single" w:sz="4" w:space="0" w:color="auto"/>
              <w:right w:val="single" w:sz="4" w:space="0" w:color="auto"/>
            </w:tcBorders>
            <w:hideMark/>
          </w:tcPr>
          <w:p w:rsidR="00000000" w:rsidRDefault="00B36997">
            <w:pPr>
              <w:ind w:left="360"/>
              <w:rPr>
                <w:rFonts w:ascii="Arial" w:hAnsi="Arial" w:cs="Arial"/>
                <w:sz w:val="20"/>
                <w:szCs w:val="20"/>
              </w:rPr>
            </w:pPr>
            <w:r>
              <w:rPr>
                <w:rFonts w:ascii="Arial" w:hAnsi="Arial" w:cs="Arial"/>
                <w:noProof/>
                <w:sz w:val="20"/>
                <w:szCs w:val="20"/>
              </w:rPr>
              <w:drawing>
                <wp:inline distT="0" distB="0" distL="0" distR="0">
                  <wp:extent cx="255270" cy="342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5527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4</w:t>
            </w:r>
          </w:p>
        </w:tc>
      </w:tr>
      <w:tr w:rsidR="00000000">
        <w:tc>
          <w:tcPr>
            <w:tcW w:w="1308" w:type="dxa"/>
            <w:tcBorders>
              <w:top w:val="single" w:sz="4" w:space="0" w:color="auto"/>
              <w:left w:val="single" w:sz="4" w:space="0" w:color="auto"/>
              <w:bottom w:val="single" w:sz="4" w:space="0" w:color="auto"/>
              <w:right w:val="single" w:sz="4" w:space="0" w:color="auto"/>
            </w:tcBorders>
          </w:tcPr>
          <w:p w:rsidR="00000000" w:rsidRDefault="00B36997">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rsidP="00F902ED">
            <w:pPr>
              <w:rPr>
                <w:rFonts w:ascii="Verdana" w:hAnsi="Verdana"/>
                <w:sz w:val="20"/>
                <w:szCs w:val="20"/>
                <w:lang w:eastAsia="en-GB"/>
              </w:rPr>
            </w:pPr>
            <w:r>
              <w:rPr>
                <w:rFonts w:ascii="Verdana" w:hAnsi="Verdana"/>
                <w:sz w:val="20"/>
                <w:szCs w:val="20"/>
                <w:lang w:eastAsia="en-GB"/>
              </w:rPr>
              <w:t>How many tie</w:t>
            </w:r>
            <w:r w:rsidR="00F902ED">
              <w:rPr>
                <w:rFonts w:ascii="Verdana" w:hAnsi="Verdana"/>
                <w:sz w:val="20"/>
                <w:szCs w:val="20"/>
                <w:lang w:eastAsia="en-GB"/>
              </w:rPr>
              <w:t>rs may a static and dynamic Web</w:t>
            </w:r>
            <w:r>
              <w:rPr>
                <w:rFonts w:ascii="Verdana" w:hAnsi="Verdana"/>
                <w:sz w:val="20"/>
                <w:szCs w:val="20"/>
                <w:lang w:eastAsia="en-GB"/>
              </w:rPr>
              <w:t>site have</w:t>
            </w:r>
            <w:r w:rsidR="00F902ED">
              <w:rPr>
                <w:rFonts w:ascii="Verdana" w:hAnsi="Verdana"/>
                <w:sz w:val="20"/>
                <w:szCs w:val="20"/>
                <w:lang w:eastAsia="en-GB"/>
              </w:rPr>
              <w:t>?</w:t>
            </w:r>
            <w:r>
              <w:rPr>
                <w:rFonts w:ascii="Verdana" w:hAnsi="Verdana"/>
                <w:sz w:val="20"/>
                <w:szCs w:val="20"/>
                <w:lang w:eastAsia="en-GB"/>
              </w:rPr>
              <w:t xml:space="preserve"> </w:t>
            </w:r>
          </w:p>
          <w:p w:rsidR="00000000" w:rsidRDefault="00B36997">
            <w:pPr>
              <w:rPr>
                <w:rFonts w:ascii="Arial" w:hAnsi="Arial" w:cs="Arial"/>
                <w:sz w:val="20"/>
                <w:szCs w:val="20"/>
                <w:lang w:eastAsia="en-GB"/>
              </w:rPr>
            </w:pPr>
            <w:r>
              <w:rPr>
                <w:rFonts w:ascii="Verdana" w:hAnsi="Verdana"/>
                <w:sz w:val="20"/>
                <w:szCs w:val="20"/>
                <w:lang w:eastAsia="en-GB"/>
              </w:rPr>
              <w:t>What are the</w:t>
            </w:r>
            <w:r w:rsidR="00F902ED">
              <w:rPr>
                <w:rFonts w:ascii="Verdana" w:hAnsi="Verdana"/>
                <w:sz w:val="20"/>
                <w:szCs w:val="20"/>
                <w:lang w:eastAsia="en-GB"/>
              </w:rPr>
              <w:t xml:space="preserve"> limitations of each approach? E</w:t>
            </w:r>
            <w:r>
              <w:rPr>
                <w:rFonts w:ascii="Verdana" w:hAnsi="Verdana"/>
                <w:sz w:val="20"/>
                <w:szCs w:val="20"/>
                <w:lang w:eastAsia="en-GB"/>
              </w:rPr>
              <w:t>xplain your thinking.</w:t>
            </w:r>
          </w:p>
        </w:tc>
      </w:tr>
      <w:tr w:rsidR="00000000">
        <w:tc>
          <w:tcPr>
            <w:tcW w:w="9180" w:type="dxa"/>
            <w:gridSpan w:val="2"/>
            <w:tcBorders>
              <w:top w:val="single" w:sz="4" w:space="0" w:color="auto"/>
              <w:left w:val="single" w:sz="4" w:space="0" w:color="auto"/>
              <w:bottom w:val="single" w:sz="4" w:space="0" w:color="auto"/>
              <w:right w:val="single" w:sz="4" w:space="0" w:color="auto"/>
            </w:tcBorders>
          </w:tcPr>
          <w:p w:rsidR="00000000" w:rsidRDefault="00B36997">
            <w:pPr>
              <w:rPr>
                <w:rFonts w:ascii="Verdana" w:hAnsi="Verdana"/>
                <w:sz w:val="20"/>
                <w:szCs w:val="20"/>
              </w:rPr>
            </w:pPr>
            <w:r>
              <w:rPr>
                <w:rFonts w:ascii="Verdana" w:hAnsi="Verdana"/>
                <w:sz w:val="20"/>
                <w:szCs w:val="20"/>
              </w:rPr>
              <w:t xml:space="preserve">Answer: </w:t>
            </w: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rPr>
                <w:rFonts w:ascii="Arial" w:hAnsi="Arial" w:cs="Arial"/>
                <w:sz w:val="20"/>
                <w:szCs w:val="20"/>
              </w:rPr>
            </w:pPr>
          </w:p>
          <w:p w:rsidR="00000000" w:rsidRDefault="00B36997">
            <w:pPr>
              <w:ind w:left="360"/>
              <w:rPr>
                <w:rFonts w:ascii="Arial" w:hAnsi="Arial" w:cs="Arial"/>
                <w:sz w:val="20"/>
                <w:szCs w:val="20"/>
              </w:rPr>
            </w:pPr>
          </w:p>
        </w:tc>
      </w:tr>
    </w:tbl>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7244"/>
      </w:tblGrid>
      <w:tr w:rsidR="00000000">
        <w:tc>
          <w:tcPr>
            <w:tcW w:w="1308" w:type="dxa"/>
            <w:tcBorders>
              <w:top w:val="single" w:sz="4" w:space="0" w:color="auto"/>
              <w:left w:val="single" w:sz="4" w:space="0" w:color="auto"/>
              <w:bottom w:val="single" w:sz="4" w:space="0" w:color="auto"/>
              <w:right w:val="single" w:sz="4" w:space="0" w:color="auto"/>
            </w:tcBorders>
            <w:hideMark/>
          </w:tcPr>
          <w:p w:rsidR="00000000" w:rsidRDefault="00B36997">
            <w:pPr>
              <w:ind w:left="360"/>
              <w:rPr>
                <w:rFonts w:ascii="Arial" w:hAnsi="Arial" w:cs="Arial"/>
                <w:sz w:val="20"/>
                <w:szCs w:val="20"/>
              </w:rPr>
            </w:pPr>
            <w:r>
              <w:rPr>
                <w:rFonts w:ascii="Arial" w:hAnsi="Arial" w:cs="Arial"/>
                <w:noProof/>
                <w:sz w:val="20"/>
                <w:szCs w:val="20"/>
              </w:rPr>
              <w:drawing>
                <wp:inline distT="0" distB="0" distL="0" distR="0">
                  <wp:extent cx="255270" cy="342900"/>
                  <wp:effectExtent l="1905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25527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5</w:t>
            </w:r>
          </w:p>
        </w:tc>
      </w:tr>
      <w:tr w:rsidR="00000000">
        <w:tc>
          <w:tcPr>
            <w:tcW w:w="1308" w:type="dxa"/>
            <w:tcBorders>
              <w:top w:val="single" w:sz="4" w:space="0" w:color="auto"/>
              <w:left w:val="single" w:sz="4" w:space="0" w:color="auto"/>
              <w:bottom w:val="single" w:sz="4" w:space="0" w:color="auto"/>
              <w:right w:val="single" w:sz="4" w:space="0" w:color="auto"/>
            </w:tcBorders>
          </w:tcPr>
          <w:p w:rsidR="00000000" w:rsidRDefault="00B36997">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rPr>
                <w:rFonts w:ascii="Arial" w:hAnsi="Arial" w:cs="Arial"/>
                <w:sz w:val="20"/>
                <w:szCs w:val="20"/>
                <w:lang w:eastAsia="en-GB"/>
              </w:rPr>
            </w:pPr>
            <w:r>
              <w:rPr>
                <w:rFonts w:ascii="Verdana" w:hAnsi="Verdana" w:cs="Arial"/>
                <w:sz w:val="20"/>
                <w:szCs w:val="20"/>
              </w:rPr>
              <w:t>If we have a multi-tier application, how do you decide on the functionality of the various tiers? How do we distribute functionalities across the tiers? What are the factors to consider in designing the architecture?</w:t>
            </w:r>
          </w:p>
        </w:tc>
      </w:tr>
      <w:tr w:rsidR="00000000">
        <w:tc>
          <w:tcPr>
            <w:tcW w:w="9180" w:type="dxa"/>
            <w:gridSpan w:val="2"/>
            <w:tcBorders>
              <w:top w:val="single" w:sz="4" w:space="0" w:color="auto"/>
              <w:left w:val="single" w:sz="4" w:space="0" w:color="auto"/>
              <w:bottom w:val="single" w:sz="4" w:space="0" w:color="auto"/>
              <w:right w:val="single" w:sz="4" w:space="0" w:color="auto"/>
            </w:tcBorders>
          </w:tcPr>
          <w:p w:rsidR="00000000" w:rsidRDefault="00B36997">
            <w:pPr>
              <w:rPr>
                <w:rFonts w:ascii="Verdana" w:hAnsi="Verdana"/>
                <w:sz w:val="20"/>
                <w:szCs w:val="20"/>
              </w:rPr>
            </w:pPr>
            <w:r>
              <w:rPr>
                <w:rFonts w:ascii="Verdana" w:hAnsi="Verdana"/>
                <w:sz w:val="20"/>
                <w:szCs w:val="20"/>
              </w:rPr>
              <w:t xml:space="preserve">Answer: </w:t>
            </w: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rPr>
                <w:rFonts w:ascii="Arial" w:hAnsi="Arial" w:cs="Arial"/>
                <w:sz w:val="20"/>
                <w:szCs w:val="20"/>
              </w:rPr>
            </w:pPr>
          </w:p>
          <w:p w:rsidR="00000000" w:rsidRDefault="00B36997">
            <w:pPr>
              <w:ind w:left="360"/>
              <w:rPr>
                <w:rFonts w:ascii="Arial" w:hAnsi="Arial" w:cs="Arial"/>
                <w:sz w:val="20"/>
                <w:szCs w:val="20"/>
              </w:rPr>
            </w:pPr>
          </w:p>
        </w:tc>
      </w:tr>
    </w:tbl>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rPr>
          <w:rFonts w:ascii="Arial" w:hAnsi="Arial"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7244"/>
      </w:tblGrid>
      <w:tr w:rsidR="00000000" w:rsidTr="00F902ED">
        <w:tc>
          <w:tcPr>
            <w:tcW w:w="1308" w:type="dxa"/>
            <w:tcBorders>
              <w:top w:val="single" w:sz="4" w:space="0" w:color="auto"/>
              <w:left w:val="single" w:sz="4" w:space="0" w:color="auto"/>
              <w:bottom w:val="single" w:sz="4" w:space="0" w:color="auto"/>
              <w:right w:val="single" w:sz="4" w:space="0" w:color="auto"/>
            </w:tcBorders>
            <w:hideMark/>
          </w:tcPr>
          <w:p w:rsidR="00000000" w:rsidRDefault="00B36997">
            <w:pPr>
              <w:ind w:left="360"/>
              <w:rPr>
                <w:rFonts w:ascii="Arial" w:hAnsi="Arial" w:cs="Arial"/>
                <w:sz w:val="20"/>
                <w:szCs w:val="20"/>
              </w:rPr>
            </w:pPr>
            <w:r>
              <w:rPr>
                <w:rFonts w:ascii="Arial" w:hAnsi="Arial" w:cs="Arial"/>
                <w:noProof/>
                <w:sz w:val="20"/>
                <w:szCs w:val="20"/>
              </w:rPr>
              <w:drawing>
                <wp:inline distT="0" distB="0" distL="0" distR="0">
                  <wp:extent cx="255270" cy="342900"/>
                  <wp:effectExtent l="1905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5527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000000" w:rsidRDefault="00B36997">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6</w:t>
            </w:r>
          </w:p>
        </w:tc>
      </w:tr>
      <w:tr w:rsidR="00000000" w:rsidTr="00F902ED">
        <w:tc>
          <w:tcPr>
            <w:tcW w:w="1308" w:type="dxa"/>
            <w:tcBorders>
              <w:top w:val="single" w:sz="4" w:space="0" w:color="auto"/>
              <w:left w:val="single" w:sz="4" w:space="0" w:color="auto"/>
              <w:bottom w:val="single" w:sz="4" w:space="0" w:color="auto"/>
              <w:right w:val="single" w:sz="4" w:space="0" w:color="auto"/>
            </w:tcBorders>
          </w:tcPr>
          <w:p w:rsidR="00000000" w:rsidRDefault="00B36997">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tcPr>
          <w:p w:rsidR="00000000" w:rsidRDefault="00B36997">
            <w:pPr>
              <w:rPr>
                <w:rFonts w:ascii="Arial" w:hAnsi="Arial" w:cs="Arial"/>
                <w:sz w:val="20"/>
                <w:szCs w:val="20"/>
                <w:lang w:eastAsia="en-GB"/>
              </w:rPr>
            </w:pPr>
            <w:r>
              <w:rPr>
                <w:rFonts w:ascii="Verdana" w:hAnsi="Verdana"/>
                <w:sz w:val="20"/>
                <w:szCs w:val="20"/>
                <w:lang w:eastAsia="en-GB"/>
              </w:rPr>
              <w:t xml:space="preserve">What are the key benefits to adopting </w:t>
            </w:r>
            <w:proofErr w:type="gramStart"/>
            <w:r>
              <w:rPr>
                <w:rFonts w:ascii="Verdana" w:hAnsi="Verdana"/>
                <w:sz w:val="20"/>
                <w:szCs w:val="20"/>
                <w:lang w:eastAsia="en-GB"/>
              </w:rPr>
              <w:t xml:space="preserve">a </w:t>
            </w:r>
            <w:r>
              <w:rPr>
                <w:rFonts w:ascii="Verdana" w:hAnsi="Verdana"/>
                <w:color w:val="4F81BD" w:themeColor="accent1"/>
                <w:sz w:val="20"/>
                <w:szCs w:val="20"/>
                <w:lang w:eastAsia="en-GB"/>
              </w:rPr>
              <w:t>3</w:t>
            </w:r>
            <w:proofErr w:type="gramEnd"/>
            <w:r>
              <w:rPr>
                <w:rFonts w:ascii="Verdana" w:hAnsi="Verdana"/>
                <w:color w:val="4F81BD" w:themeColor="accent1"/>
                <w:sz w:val="20"/>
                <w:szCs w:val="20"/>
                <w:lang w:eastAsia="en-GB"/>
              </w:rPr>
              <w:t xml:space="preserve"> tier</w:t>
            </w:r>
            <w:r>
              <w:rPr>
                <w:rFonts w:ascii="Verdana" w:hAnsi="Verdana"/>
                <w:sz w:val="20"/>
                <w:szCs w:val="20"/>
                <w:lang w:eastAsia="en-GB"/>
              </w:rPr>
              <w:t xml:space="preserve"> architecture for our Web applications? Name at least 4 examples</w:t>
            </w:r>
            <w:r>
              <w:rPr>
                <w:rFonts w:ascii="Arial" w:hAnsi="Arial" w:cs="Arial"/>
                <w:sz w:val="20"/>
                <w:szCs w:val="20"/>
                <w:lang w:eastAsia="en-GB"/>
              </w:rPr>
              <w:t xml:space="preserve"> </w:t>
            </w:r>
          </w:p>
          <w:p w:rsidR="00000000" w:rsidRDefault="00B36997">
            <w:pPr>
              <w:ind w:left="360"/>
              <w:rPr>
                <w:rFonts w:ascii="Arial" w:hAnsi="Arial" w:cs="Arial"/>
                <w:sz w:val="20"/>
                <w:szCs w:val="20"/>
              </w:rPr>
            </w:pPr>
          </w:p>
        </w:tc>
      </w:tr>
      <w:tr w:rsidR="00000000" w:rsidTr="00F902ED">
        <w:tc>
          <w:tcPr>
            <w:tcW w:w="9180" w:type="dxa"/>
            <w:gridSpan w:val="2"/>
            <w:tcBorders>
              <w:top w:val="single" w:sz="4" w:space="0" w:color="auto"/>
              <w:left w:val="single" w:sz="4" w:space="0" w:color="auto"/>
              <w:bottom w:val="single" w:sz="4" w:space="0" w:color="auto"/>
              <w:right w:val="single" w:sz="4" w:space="0" w:color="auto"/>
            </w:tcBorders>
          </w:tcPr>
          <w:p w:rsidR="00000000" w:rsidRDefault="00B36997">
            <w:pPr>
              <w:rPr>
                <w:rFonts w:ascii="Verdana" w:hAnsi="Verdana"/>
                <w:sz w:val="20"/>
                <w:szCs w:val="20"/>
              </w:rPr>
            </w:pPr>
            <w:r>
              <w:rPr>
                <w:rFonts w:ascii="Verdana" w:hAnsi="Verdana"/>
                <w:sz w:val="20"/>
                <w:szCs w:val="20"/>
              </w:rPr>
              <w:t xml:space="preserve">Answer: </w:t>
            </w: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ind w:left="360"/>
              <w:rPr>
                <w:rFonts w:ascii="Arial" w:hAnsi="Arial" w:cs="Arial"/>
                <w:sz w:val="20"/>
                <w:szCs w:val="20"/>
              </w:rPr>
            </w:pPr>
          </w:p>
          <w:p w:rsidR="00000000" w:rsidRDefault="00B36997">
            <w:pPr>
              <w:rPr>
                <w:rFonts w:ascii="Arial" w:hAnsi="Arial" w:cs="Arial"/>
                <w:sz w:val="20"/>
                <w:szCs w:val="20"/>
              </w:rPr>
            </w:pPr>
          </w:p>
          <w:p w:rsidR="00000000" w:rsidRDefault="00B36997">
            <w:pPr>
              <w:ind w:left="360"/>
              <w:rPr>
                <w:rFonts w:ascii="Arial" w:hAnsi="Arial" w:cs="Arial"/>
                <w:sz w:val="20"/>
                <w:szCs w:val="20"/>
              </w:rPr>
            </w:pPr>
          </w:p>
        </w:tc>
      </w:tr>
    </w:tbl>
    <w:p w:rsidR="00000000" w:rsidRDefault="00B36997">
      <w:pPr>
        <w:rPr>
          <w:rFonts w:ascii="Arial" w:hAnsi="Arial" w:cs="Arial"/>
          <w:sz w:val="20"/>
          <w:szCs w:val="20"/>
        </w:rPr>
      </w:pPr>
    </w:p>
    <w:p w:rsidR="00000000" w:rsidRDefault="00B36997">
      <w:pPr>
        <w:rPr>
          <w:rFonts w:ascii="Arial" w:hAnsi="Arial" w:cs="Arial"/>
          <w:sz w:val="20"/>
          <w:szCs w:val="20"/>
        </w:rPr>
      </w:pPr>
    </w:p>
    <w:p w:rsidR="00000000" w:rsidRDefault="00B36997">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7244"/>
      </w:tblGrid>
      <w:tr w:rsidR="00F902ED" w:rsidTr="00F902ED">
        <w:tc>
          <w:tcPr>
            <w:tcW w:w="1308" w:type="dxa"/>
            <w:tcBorders>
              <w:top w:val="single" w:sz="4" w:space="0" w:color="auto"/>
              <w:left w:val="single" w:sz="4" w:space="0" w:color="auto"/>
              <w:bottom w:val="single" w:sz="4" w:space="0" w:color="auto"/>
              <w:right w:val="single" w:sz="4" w:space="0" w:color="auto"/>
            </w:tcBorders>
            <w:hideMark/>
          </w:tcPr>
          <w:p w:rsidR="00F902ED" w:rsidRDefault="00F902ED" w:rsidP="007E5338">
            <w:pPr>
              <w:ind w:left="360"/>
              <w:rPr>
                <w:rFonts w:ascii="Arial" w:hAnsi="Arial" w:cs="Arial"/>
                <w:sz w:val="20"/>
                <w:szCs w:val="20"/>
              </w:rPr>
            </w:pPr>
            <w:r>
              <w:rPr>
                <w:rFonts w:ascii="Arial" w:hAnsi="Arial" w:cs="Arial"/>
                <w:noProof/>
                <w:sz w:val="20"/>
                <w:szCs w:val="20"/>
              </w:rPr>
              <w:drawing>
                <wp:inline distT="0" distB="0" distL="0" distR="0">
                  <wp:extent cx="255270" cy="342900"/>
                  <wp:effectExtent l="1905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5527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F902ED" w:rsidRDefault="00F902ED" w:rsidP="007E5338">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7</w:t>
            </w:r>
          </w:p>
        </w:tc>
      </w:tr>
      <w:tr w:rsidR="00F902ED" w:rsidTr="00F902ED">
        <w:tc>
          <w:tcPr>
            <w:tcW w:w="1308" w:type="dxa"/>
            <w:tcBorders>
              <w:top w:val="single" w:sz="4" w:space="0" w:color="auto"/>
              <w:left w:val="single" w:sz="4" w:space="0" w:color="auto"/>
              <w:bottom w:val="single" w:sz="4" w:space="0" w:color="auto"/>
              <w:right w:val="single" w:sz="4" w:space="0" w:color="auto"/>
            </w:tcBorders>
          </w:tcPr>
          <w:p w:rsidR="00F902ED" w:rsidRDefault="00F902ED" w:rsidP="007E5338">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tcPr>
          <w:p w:rsidR="00F902ED" w:rsidRDefault="00F902ED" w:rsidP="00F902ED">
            <w:pPr>
              <w:rPr>
                <w:rFonts w:ascii="Arial" w:hAnsi="Arial" w:cs="Arial"/>
                <w:sz w:val="20"/>
                <w:szCs w:val="20"/>
              </w:rPr>
            </w:pPr>
            <w:r>
              <w:rPr>
                <w:rFonts w:ascii="Verdana" w:hAnsi="Verdana"/>
                <w:sz w:val="20"/>
                <w:szCs w:val="20"/>
                <w:lang w:eastAsia="en-GB"/>
              </w:rPr>
              <w:t>Is there an advantage in increasing the tiers to say 4?</w:t>
            </w:r>
            <w:r>
              <w:rPr>
                <w:rFonts w:ascii="Arial" w:hAnsi="Arial" w:cs="Arial"/>
                <w:sz w:val="20"/>
                <w:szCs w:val="20"/>
              </w:rPr>
              <w:t xml:space="preserve"> </w:t>
            </w:r>
          </w:p>
        </w:tc>
      </w:tr>
      <w:tr w:rsidR="00F902ED" w:rsidTr="00F902ED">
        <w:tc>
          <w:tcPr>
            <w:tcW w:w="9180" w:type="dxa"/>
            <w:gridSpan w:val="2"/>
            <w:tcBorders>
              <w:top w:val="single" w:sz="4" w:space="0" w:color="auto"/>
              <w:left w:val="single" w:sz="4" w:space="0" w:color="auto"/>
              <w:bottom w:val="single" w:sz="4" w:space="0" w:color="auto"/>
              <w:right w:val="single" w:sz="4" w:space="0" w:color="auto"/>
            </w:tcBorders>
          </w:tcPr>
          <w:p w:rsidR="00F902ED" w:rsidRDefault="00F902ED" w:rsidP="007E5338">
            <w:pPr>
              <w:rPr>
                <w:rFonts w:ascii="Verdana" w:hAnsi="Verdana"/>
                <w:sz w:val="20"/>
                <w:szCs w:val="20"/>
              </w:rPr>
            </w:pPr>
            <w:r>
              <w:rPr>
                <w:rFonts w:ascii="Verdana" w:hAnsi="Verdana"/>
                <w:sz w:val="20"/>
                <w:szCs w:val="20"/>
              </w:rPr>
              <w:t xml:space="preserve">Answer: </w:t>
            </w:r>
          </w:p>
          <w:p w:rsidR="00F902ED" w:rsidRDefault="00F902ED" w:rsidP="007E5338">
            <w:pPr>
              <w:ind w:left="360"/>
              <w:rPr>
                <w:rFonts w:ascii="Arial" w:hAnsi="Arial" w:cs="Arial"/>
                <w:sz w:val="20"/>
                <w:szCs w:val="20"/>
              </w:rPr>
            </w:pPr>
          </w:p>
          <w:p w:rsidR="00F902ED" w:rsidRDefault="00F902ED" w:rsidP="007E5338">
            <w:pPr>
              <w:ind w:left="360"/>
              <w:rPr>
                <w:rFonts w:ascii="Arial" w:hAnsi="Arial" w:cs="Arial"/>
                <w:sz w:val="20"/>
                <w:szCs w:val="20"/>
              </w:rPr>
            </w:pPr>
          </w:p>
          <w:p w:rsidR="00F902ED" w:rsidRDefault="00F902ED" w:rsidP="007E5338">
            <w:pPr>
              <w:ind w:left="360"/>
              <w:rPr>
                <w:rFonts w:ascii="Arial" w:hAnsi="Arial" w:cs="Arial"/>
                <w:sz w:val="20"/>
                <w:szCs w:val="20"/>
              </w:rPr>
            </w:pPr>
          </w:p>
          <w:p w:rsidR="00F902ED" w:rsidRDefault="00F902ED" w:rsidP="007E5338">
            <w:pPr>
              <w:rPr>
                <w:rFonts w:ascii="Arial" w:hAnsi="Arial" w:cs="Arial"/>
                <w:sz w:val="20"/>
                <w:szCs w:val="20"/>
              </w:rPr>
            </w:pPr>
          </w:p>
          <w:p w:rsidR="00F902ED" w:rsidRDefault="00F902ED" w:rsidP="007E5338">
            <w:pPr>
              <w:ind w:left="360"/>
              <w:rPr>
                <w:rFonts w:ascii="Arial" w:hAnsi="Arial" w:cs="Arial"/>
                <w:sz w:val="20"/>
                <w:szCs w:val="20"/>
              </w:rPr>
            </w:pPr>
          </w:p>
        </w:tc>
      </w:tr>
    </w:tbl>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7244"/>
      </w:tblGrid>
      <w:tr w:rsidR="00F902ED" w:rsidTr="00F902ED">
        <w:tc>
          <w:tcPr>
            <w:tcW w:w="1308" w:type="dxa"/>
            <w:tcBorders>
              <w:top w:val="single" w:sz="4" w:space="0" w:color="auto"/>
              <w:left w:val="single" w:sz="4" w:space="0" w:color="auto"/>
              <w:bottom w:val="single" w:sz="4" w:space="0" w:color="auto"/>
              <w:right w:val="single" w:sz="4" w:space="0" w:color="auto"/>
            </w:tcBorders>
            <w:hideMark/>
          </w:tcPr>
          <w:p w:rsidR="00F902ED" w:rsidRDefault="00F902ED" w:rsidP="007E5338">
            <w:pPr>
              <w:ind w:left="360"/>
              <w:rPr>
                <w:rFonts w:ascii="Arial" w:hAnsi="Arial" w:cs="Arial"/>
                <w:sz w:val="20"/>
                <w:szCs w:val="20"/>
              </w:rPr>
            </w:pPr>
            <w:r>
              <w:rPr>
                <w:rFonts w:ascii="Arial" w:hAnsi="Arial" w:cs="Arial"/>
                <w:noProof/>
                <w:sz w:val="20"/>
                <w:szCs w:val="20"/>
              </w:rPr>
              <w:drawing>
                <wp:inline distT="0" distB="0" distL="0" distR="0">
                  <wp:extent cx="255270" cy="342900"/>
                  <wp:effectExtent l="1905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5527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F902ED" w:rsidRDefault="00F902ED" w:rsidP="007E5338">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8</w:t>
            </w:r>
          </w:p>
        </w:tc>
      </w:tr>
      <w:tr w:rsidR="00F902ED" w:rsidTr="00F902ED">
        <w:tc>
          <w:tcPr>
            <w:tcW w:w="1308" w:type="dxa"/>
            <w:tcBorders>
              <w:top w:val="single" w:sz="4" w:space="0" w:color="auto"/>
              <w:left w:val="single" w:sz="4" w:space="0" w:color="auto"/>
              <w:bottom w:val="single" w:sz="4" w:space="0" w:color="auto"/>
              <w:right w:val="single" w:sz="4" w:space="0" w:color="auto"/>
            </w:tcBorders>
          </w:tcPr>
          <w:p w:rsidR="00F902ED" w:rsidRDefault="00F902ED" w:rsidP="007E5338">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tcPr>
          <w:p w:rsidR="00F902ED" w:rsidRDefault="00F902ED" w:rsidP="00F902ED">
            <w:pPr>
              <w:rPr>
                <w:rFonts w:ascii="Arial" w:hAnsi="Arial" w:cs="Arial"/>
                <w:sz w:val="20"/>
                <w:szCs w:val="20"/>
              </w:rPr>
            </w:pPr>
            <w:r>
              <w:rPr>
                <w:rFonts w:ascii="Verdana" w:hAnsi="Verdana"/>
                <w:sz w:val="20"/>
                <w:szCs w:val="20"/>
                <w:lang w:eastAsia="en-GB"/>
              </w:rPr>
              <w:t xml:space="preserve">Look up the terms CORBA, RMI, </w:t>
            </w:r>
            <w:proofErr w:type="gramStart"/>
            <w:r>
              <w:rPr>
                <w:rFonts w:ascii="Verdana" w:hAnsi="Verdana"/>
                <w:sz w:val="20"/>
                <w:szCs w:val="20"/>
                <w:lang w:eastAsia="en-GB"/>
              </w:rPr>
              <w:t>DCOM</w:t>
            </w:r>
            <w:proofErr w:type="gramEnd"/>
            <w:r>
              <w:rPr>
                <w:rFonts w:ascii="Verdana" w:hAnsi="Verdana"/>
                <w:sz w:val="20"/>
                <w:szCs w:val="20"/>
                <w:lang w:eastAsia="en-GB"/>
              </w:rPr>
              <w:t>. What are these? How would you describe them? How are they used?</w:t>
            </w:r>
            <w:r>
              <w:rPr>
                <w:rFonts w:ascii="Arial" w:hAnsi="Arial" w:cs="Arial"/>
                <w:sz w:val="20"/>
                <w:szCs w:val="20"/>
              </w:rPr>
              <w:t xml:space="preserve"> </w:t>
            </w:r>
          </w:p>
        </w:tc>
      </w:tr>
      <w:tr w:rsidR="00F902ED" w:rsidTr="00F902ED">
        <w:tc>
          <w:tcPr>
            <w:tcW w:w="9180" w:type="dxa"/>
            <w:gridSpan w:val="2"/>
            <w:tcBorders>
              <w:top w:val="single" w:sz="4" w:space="0" w:color="auto"/>
              <w:left w:val="single" w:sz="4" w:space="0" w:color="auto"/>
              <w:bottom w:val="single" w:sz="4" w:space="0" w:color="auto"/>
              <w:right w:val="single" w:sz="4" w:space="0" w:color="auto"/>
            </w:tcBorders>
          </w:tcPr>
          <w:p w:rsidR="00F902ED" w:rsidRDefault="00F902ED" w:rsidP="007E5338">
            <w:pPr>
              <w:rPr>
                <w:rFonts w:ascii="Verdana" w:hAnsi="Verdana"/>
                <w:sz w:val="20"/>
                <w:szCs w:val="20"/>
              </w:rPr>
            </w:pPr>
            <w:r>
              <w:rPr>
                <w:rFonts w:ascii="Verdana" w:hAnsi="Verdana"/>
                <w:sz w:val="20"/>
                <w:szCs w:val="20"/>
              </w:rPr>
              <w:t xml:space="preserve">Answer: </w:t>
            </w:r>
          </w:p>
          <w:p w:rsidR="00F902ED" w:rsidRDefault="00F902ED" w:rsidP="007E5338">
            <w:pPr>
              <w:ind w:left="360"/>
              <w:rPr>
                <w:rFonts w:ascii="Arial" w:hAnsi="Arial" w:cs="Arial"/>
                <w:sz w:val="20"/>
                <w:szCs w:val="20"/>
              </w:rPr>
            </w:pPr>
          </w:p>
          <w:p w:rsidR="00F902ED" w:rsidRDefault="00F902ED" w:rsidP="007E5338">
            <w:pPr>
              <w:ind w:left="360"/>
              <w:rPr>
                <w:rFonts w:ascii="Arial" w:hAnsi="Arial" w:cs="Arial"/>
                <w:sz w:val="20"/>
                <w:szCs w:val="20"/>
              </w:rPr>
            </w:pPr>
          </w:p>
          <w:p w:rsidR="00F902ED" w:rsidRDefault="00F902ED" w:rsidP="007E5338">
            <w:pPr>
              <w:ind w:left="360"/>
              <w:rPr>
                <w:rFonts w:ascii="Arial" w:hAnsi="Arial" w:cs="Arial"/>
                <w:sz w:val="20"/>
                <w:szCs w:val="20"/>
              </w:rPr>
            </w:pPr>
          </w:p>
          <w:p w:rsidR="00F902ED" w:rsidRDefault="00F902ED" w:rsidP="007E5338">
            <w:pPr>
              <w:rPr>
                <w:rFonts w:ascii="Arial" w:hAnsi="Arial" w:cs="Arial"/>
                <w:sz w:val="20"/>
                <w:szCs w:val="20"/>
              </w:rPr>
            </w:pPr>
          </w:p>
          <w:p w:rsidR="00F902ED" w:rsidRDefault="00F902ED" w:rsidP="007E5338">
            <w:pPr>
              <w:ind w:left="360"/>
              <w:rPr>
                <w:rFonts w:ascii="Arial" w:hAnsi="Arial" w:cs="Arial"/>
                <w:sz w:val="20"/>
                <w:szCs w:val="20"/>
              </w:rPr>
            </w:pPr>
          </w:p>
        </w:tc>
      </w:tr>
    </w:tbl>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7245"/>
      </w:tblGrid>
      <w:tr w:rsidR="00F902ED" w:rsidTr="00F902ED">
        <w:tc>
          <w:tcPr>
            <w:tcW w:w="1308" w:type="dxa"/>
            <w:tcBorders>
              <w:top w:val="single" w:sz="4" w:space="0" w:color="auto"/>
              <w:left w:val="single" w:sz="4" w:space="0" w:color="auto"/>
              <w:bottom w:val="single" w:sz="4" w:space="0" w:color="auto"/>
              <w:right w:val="single" w:sz="4" w:space="0" w:color="auto"/>
            </w:tcBorders>
            <w:hideMark/>
          </w:tcPr>
          <w:p w:rsidR="00F902ED" w:rsidRDefault="00F902ED" w:rsidP="007E5338">
            <w:pPr>
              <w:ind w:left="360"/>
              <w:rPr>
                <w:rFonts w:ascii="Arial" w:hAnsi="Arial" w:cs="Arial"/>
                <w:sz w:val="20"/>
                <w:szCs w:val="20"/>
              </w:rPr>
            </w:pPr>
            <w:r>
              <w:rPr>
                <w:rFonts w:ascii="Arial" w:hAnsi="Arial" w:cs="Arial"/>
                <w:noProof/>
                <w:sz w:val="20"/>
                <w:szCs w:val="20"/>
              </w:rPr>
              <w:drawing>
                <wp:inline distT="0" distB="0" distL="0" distR="0">
                  <wp:extent cx="255270" cy="342900"/>
                  <wp:effectExtent l="1905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55270" cy="3429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c>
          <w:tcPr>
            <w:tcW w:w="7872" w:type="dxa"/>
            <w:tcBorders>
              <w:top w:val="single" w:sz="4" w:space="0" w:color="auto"/>
              <w:left w:val="single" w:sz="4" w:space="0" w:color="auto"/>
              <w:bottom w:val="single" w:sz="4" w:space="0" w:color="auto"/>
              <w:right w:val="single" w:sz="4" w:space="0" w:color="auto"/>
            </w:tcBorders>
            <w:vAlign w:val="center"/>
            <w:hideMark/>
          </w:tcPr>
          <w:p w:rsidR="00F902ED" w:rsidRDefault="00F902ED" w:rsidP="007E5338">
            <w:pPr>
              <w:ind w:left="360"/>
              <w:rPr>
                <w:rFonts w:ascii="Arial" w:hAnsi="Arial" w:cs="Arial"/>
                <w:b/>
                <w:color w:val="548DD4" w:themeColor="text2" w:themeTint="99"/>
                <w:sz w:val="20"/>
                <w:szCs w:val="20"/>
              </w:rPr>
            </w:pPr>
            <w:r>
              <w:rPr>
                <w:rFonts w:ascii="Arial" w:hAnsi="Arial" w:cs="Arial"/>
                <w:b/>
                <w:color w:val="548DD4" w:themeColor="text2" w:themeTint="99"/>
                <w:sz w:val="20"/>
                <w:szCs w:val="20"/>
              </w:rPr>
              <w:t>Learning Checkpoint 6</w:t>
            </w:r>
          </w:p>
        </w:tc>
      </w:tr>
      <w:tr w:rsidR="00F902ED" w:rsidTr="00F902ED">
        <w:tc>
          <w:tcPr>
            <w:tcW w:w="1308" w:type="dxa"/>
            <w:tcBorders>
              <w:top w:val="single" w:sz="4" w:space="0" w:color="auto"/>
              <w:left w:val="single" w:sz="4" w:space="0" w:color="auto"/>
              <w:bottom w:val="single" w:sz="4" w:space="0" w:color="auto"/>
              <w:right w:val="single" w:sz="4" w:space="0" w:color="auto"/>
            </w:tcBorders>
          </w:tcPr>
          <w:p w:rsidR="00F902ED" w:rsidRDefault="00F902ED" w:rsidP="007E5338">
            <w:pPr>
              <w:ind w:left="360"/>
              <w:rPr>
                <w:rFonts w:ascii="Arial" w:hAnsi="Arial" w:cs="Arial"/>
                <w:sz w:val="20"/>
                <w:szCs w:val="20"/>
              </w:rPr>
            </w:pPr>
          </w:p>
        </w:tc>
        <w:tc>
          <w:tcPr>
            <w:tcW w:w="7872" w:type="dxa"/>
            <w:tcBorders>
              <w:top w:val="single" w:sz="4" w:space="0" w:color="auto"/>
              <w:left w:val="single" w:sz="4" w:space="0" w:color="auto"/>
              <w:bottom w:val="single" w:sz="4" w:space="0" w:color="auto"/>
              <w:right w:val="single" w:sz="4" w:space="0" w:color="auto"/>
            </w:tcBorders>
            <w:vAlign w:val="center"/>
          </w:tcPr>
          <w:p w:rsidR="00F902ED" w:rsidRDefault="00F902ED" w:rsidP="00B36997">
            <w:pPr>
              <w:rPr>
                <w:rFonts w:ascii="Arial" w:hAnsi="Arial" w:cs="Arial"/>
                <w:sz w:val="20"/>
                <w:szCs w:val="20"/>
              </w:rPr>
            </w:pPr>
            <w:r>
              <w:rPr>
                <w:rFonts w:ascii="Verdana" w:hAnsi="Verdana"/>
                <w:sz w:val="20"/>
                <w:szCs w:val="20"/>
                <w:lang w:eastAsia="en-GB"/>
              </w:rPr>
              <w:t>Look up the term "Web Service"</w:t>
            </w:r>
            <w:r w:rsidR="00B36997">
              <w:rPr>
                <w:rFonts w:ascii="Verdana" w:hAnsi="Verdana"/>
                <w:sz w:val="20"/>
                <w:szCs w:val="20"/>
                <w:lang w:eastAsia="en-GB"/>
              </w:rPr>
              <w:t xml:space="preserve"> and state a definition. Can you Describe what this is in your terms? Do you have examples of e-commerce services you might have used that in turn would have used Web Services to deliver their service? What are the advantages and disadvantages?</w:t>
            </w:r>
            <w:r w:rsidR="00B36997">
              <w:rPr>
                <w:rFonts w:ascii="Arial" w:hAnsi="Arial" w:cs="Arial"/>
                <w:sz w:val="20"/>
                <w:szCs w:val="20"/>
              </w:rPr>
              <w:t xml:space="preserve"> </w:t>
            </w:r>
          </w:p>
        </w:tc>
      </w:tr>
      <w:tr w:rsidR="00F902ED" w:rsidTr="00F902ED">
        <w:tc>
          <w:tcPr>
            <w:tcW w:w="9180" w:type="dxa"/>
            <w:gridSpan w:val="2"/>
            <w:tcBorders>
              <w:top w:val="single" w:sz="4" w:space="0" w:color="auto"/>
              <w:left w:val="single" w:sz="4" w:space="0" w:color="auto"/>
              <w:bottom w:val="single" w:sz="4" w:space="0" w:color="auto"/>
              <w:right w:val="single" w:sz="4" w:space="0" w:color="auto"/>
            </w:tcBorders>
          </w:tcPr>
          <w:p w:rsidR="00F902ED" w:rsidRDefault="00F902ED" w:rsidP="007E5338">
            <w:pPr>
              <w:rPr>
                <w:rFonts w:ascii="Verdana" w:hAnsi="Verdana"/>
                <w:sz w:val="20"/>
                <w:szCs w:val="20"/>
              </w:rPr>
            </w:pPr>
            <w:r>
              <w:rPr>
                <w:rFonts w:ascii="Verdana" w:hAnsi="Verdana"/>
                <w:sz w:val="20"/>
                <w:szCs w:val="20"/>
              </w:rPr>
              <w:t xml:space="preserve">Answer: </w:t>
            </w:r>
          </w:p>
          <w:p w:rsidR="00F902ED" w:rsidRDefault="00F902ED" w:rsidP="007E5338">
            <w:pPr>
              <w:ind w:left="360"/>
              <w:rPr>
                <w:rFonts w:ascii="Arial" w:hAnsi="Arial" w:cs="Arial"/>
                <w:sz w:val="20"/>
                <w:szCs w:val="20"/>
              </w:rPr>
            </w:pPr>
          </w:p>
          <w:p w:rsidR="00F902ED" w:rsidRDefault="00F902ED" w:rsidP="007E5338">
            <w:pPr>
              <w:ind w:left="360"/>
              <w:rPr>
                <w:rFonts w:ascii="Arial" w:hAnsi="Arial" w:cs="Arial"/>
                <w:sz w:val="20"/>
                <w:szCs w:val="20"/>
              </w:rPr>
            </w:pPr>
          </w:p>
          <w:p w:rsidR="00F902ED" w:rsidRDefault="00F902ED" w:rsidP="007E5338">
            <w:pPr>
              <w:ind w:left="360"/>
              <w:rPr>
                <w:rFonts w:ascii="Arial" w:hAnsi="Arial" w:cs="Arial"/>
                <w:sz w:val="20"/>
                <w:szCs w:val="20"/>
              </w:rPr>
            </w:pPr>
          </w:p>
          <w:p w:rsidR="00F902ED" w:rsidRDefault="00F902ED" w:rsidP="007E5338">
            <w:pPr>
              <w:rPr>
                <w:rFonts w:ascii="Arial" w:hAnsi="Arial" w:cs="Arial"/>
                <w:sz w:val="20"/>
                <w:szCs w:val="20"/>
              </w:rPr>
            </w:pPr>
          </w:p>
          <w:p w:rsidR="00F902ED" w:rsidRDefault="00F902ED" w:rsidP="007E5338">
            <w:pPr>
              <w:ind w:left="360"/>
              <w:rPr>
                <w:rFonts w:ascii="Arial" w:hAnsi="Arial" w:cs="Arial"/>
                <w:sz w:val="20"/>
                <w:szCs w:val="20"/>
              </w:rPr>
            </w:pPr>
          </w:p>
        </w:tc>
      </w:tr>
    </w:tbl>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p w:rsidR="00F902ED" w:rsidRDefault="00F902ED">
      <w:pPr>
        <w:jc w:val="both"/>
        <w:rPr>
          <w:rFonts w:ascii="Verdana" w:hAnsi="Verdana" w:cs="Arial"/>
          <w:sz w:val="20"/>
          <w:szCs w:val="20"/>
        </w:rPr>
      </w:pPr>
    </w:p>
    <w:sectPr w:rsidR="00F902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9A0"/>
    <w:multiLevelType w:val="hybridMultilevel"/>
    <w:tmpl w:val="4CCC9A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7A461C93"/>
    <w:multiLevelType w:val="multilevel"/>
    <w:tmpl w:val="BEF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proofState w:spelling="clean" w:grammar="clean"/>
  <w:defaultTabStop w:val="720"/>
  <w:noPunctuationKerning/>
  <w:characterSpacingControl w:val="doNotCompress"/>
  <w:compat/>
  <w:rsids>
    <w:rsidRoot w:val="00697D58"/>
    <w:rsid w:val="00697D58"/>
    <w:rsid w:val="00B36997"/>
    <w:rsid w:val="00F902E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lang w:eastAsia="ja-JP"/>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customStyle="1" w:styleId="NoSpacingChar">
    <w:name w:val="No Spacing Char"/>
    <w:basedOn w:val="DefaultParagraphFont"/>
    <w:link w:val="NoSpacing"/>
    <w:uiPriority w:val="1"/>
    <w:locked/>
    <w:rPr>
      <w:rFonts w:ascii="MS Mincho" w:eastAsia="MS Mincho" w:hAnsi="MS Mincho" w:hint="eastAsia"/>
      <w:lang w:eastAsia="ja-JP"/>
    </w:rPr>
  </w:style>
  <w:style w:type="paragraph" w:styleId="NoSpacing">
    <w:name w:val="No Spacing"/>
    <w:link w:val="NoSpacingChar"/>
    <w:uiPriority w:val="1"/>
    <w:semiHidden/>
    <w:qFormat/>
    <w:rPr>
      <w:rFonts w:eastAsia="MS Mincho"/>
      <w:lang w:eastAsia="ja-JP"/>
    </w:rPr>
  </w:style>
  <w:style w:type="paragraph" w:styleId="ListParagraph">
    <w:name w:val="List Paragraph"/>
    <w:basedOn w:val="Normal"/>
    <w:uiPriority w:val="34"/>
    <w:semiHidden/>
    <w:qFormat/>
    <w:pPr>
      <w:ind w:left="720"/>
      <w:contextualSpacing/>
    </w:pPr>
  </w:style>
  <w:style w:type="paragraph" w:customStyle="1" w:styleId="style1">
    <w:name w:val="style1"/>
    <w:basedOn w:val="Normal"/>
    <w:uiPriority w:val="99"/>
    <w:semiHidden/>
    <w:pPr>
      <w:spacing w:before="100" w:beforeAutospacing="1" w:after="100" w:afterAutospacing="1"/>
    </w:pPr>
    <w:rPr>
      <w:rFonts w:ascii="Verdana" w:hAnsi="Verdana"/>
      <w:sz w:val="20"/>
      <w:szCs w:val="20"/>
    </w:rPr>
  </w:style>
  <w:style w:type="paragraph" w:customStyle="1" w:styleId="style2">
    <w:name w:val="style2"/>
    <w:basedOn w:val="Normal"/>
    <w:uiPriority w:val="99"/>
    <w:semiHidden/>
    <w:pPr>
      <w:spacing w:before="100" w:beforeAutospacing="1" w:after="100" w:afterAutospacing="1"/>
    </w:pPr>
    <w:rPr>
      <w:sz w:val="20"/>
      <w:szCs w:val="20"/>
    </w:rPr>
  </w:style>
  <w:style w:type="character" w:customStyle="1" w:styleId="style21">
    <w:name w:val="style21"/>
    <w:basedOn w:val="DefaultParagraphFont"/>
    <w:rPr>
      <w:sz w:val="20"/>
      <w:szCs w:val="20"/>
    </w:r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Web-based systems architectures</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Web-based systems architectures</dc:title>
  <dc:subject/>
  <dc:creator>Mohammed Rezai</dc:creator>
  <cp:keywords/>
  <dc:description/>
  <cp:lastModifiedBy>Mohammed Rezai</cp:lastModifiedBy>
  <cp:revision>2</cp:revision>
  <dcterms:created xsi:type="dcterms:W3CDTF">2011-01-28T10:29:00Z</dcterms:created>
  <dcterms:modified xsi:type="dcterms:W3CDTF">2011-01-28T10:29:00Z</dcterms:modified>
</cp:coreProperties>
</file>